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3391" w14:textId="51EB6875" w:rsidR="003D36AA" w:rsidRPr="008C4778" w:rsidRDefault="00077BF6" w:rsidP="003D36AA">
      <w:pPr>
        <w:ind w:right="-143"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8C4778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E647D2" w:rsidRPr="008C4778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8C4778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  <w:r w:rsidR="00A34155" w:rsidRPr="008C4778">
        <w:rPr>
          <w:rFonts w:ascii="Century Gothic" w:hAnsi="Century Gothic" w:cs="Arial"/>
          <w:b/>
          <w:bCs/>
          <w:sz w:val="18"/>
          <w:szCs w:val="18"/>
          <w:lang w:eastAsia="pt-BR"/>
        </w:rPr>
        <w:t xml:space="preserve"> </w:t>
      </w:r>
      <w:r w:rsidR="00DF733B" w:rsidRPr="008C4778">
        <w:rPr>
          <w:rFonts w:ascii="Century Gothic" w:hAnsi="Century Gothic" w:cs="Arial"/>
          <w:b/>
          <w:bCs/>
          <w:sz w:val="18"/>
          <w:szCs w:val="18"/>
          <w:lang w:eastAsia="pt-BR"/>
        </w:rPr>
        <w:t xml:space="preserve">     </w:t>
      </w:r>
    </w:p>
    <w:tbl>
      <w:tblPr>
        <w:tblStyle w:val="Tabelacomgrade"/>
        <w:tblW w:w="10349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70"/>
        <w:gridCol w:w="2551"/>
        <w:gridCol w:w="3828"/>
      </w:tblGrid>
      <w:tr w:rsidR="00E66252" w:rsidRPr="008C4778" w14:paraId="0BC856D2" w14:textId="4B4EDD62" w:rsidTr="00E66252">
        <w:trPr>
          <w:trHeight w:val="575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60864419" w14:textId="77777777" w:rsidR="00E66252" w:rsidRPr="008C4778" w:rsidRDefault="00E66252" w:rsidP="00E66252">
            <w:pPr>
              <w:ind w:right="-107"/>
              <w:rPr>
                <w:rFonts w:ascii="Century Gothic" w:eastAsia="Arial" w:hAnsi="Century Gothic"/>
                <w:spacing w:val="-1"/>
                <w:w w:val="99"/>
                <w:sz w:val="16"/>
                <w:szCs w:val="16"/>
              </w:rPr>
            </w:pPr>
            <w:r w:rsidRPr="008C4778">
              <w:rPr>
                <w:rFonts w:ascii="Century Gothic" w:eastAsia="Arial" w:hAnsi="Century Gothic"/>
                <w:spacing w:val="1"/>
                <w:sz w:val="16"/>
                <w:szCs w:val="16"/>
              </w:rPr>
              <w:t>P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re</w:t>
            </w:r>
            <w:r w:rsidRPr="008C4778">
              <w:rPr>
                <w:rFonts w:ascii="Century Gothic" w:eastAsia="Arial" w:hAnsi="Century Gothic"/>
                <w:spacing w:val="2"/>
                <w:sz w:val="16"/>
                <w:szCs w:val="16"/>
              </w:rPr>
              <w:t>e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n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c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h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i</w:t>
            </w:r>
            <w:r w:rsidRPr="008C4778">
              <w:rPr>
                <w:rFonts w:ascii="Century Gothic" w:eastAsia="Arial" w:hAnsi="Century Gothic"/>
                <w:spacing w:val="2"/>
                <w:sz w:val="16"/>
                <w:szCs w:val="16"/>
              </w:rPr>
              <w:t>me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n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to</w:t>
            </w:r>
            <w:r w:rsidRPr="008C4778">
              <w:rPr>
                <w:rFonts w:ascii="Century Gothic" w:eastAsia="Arial" w:hAnsi="Century Gothic"/>
                <w:spacing w:val="-8"/>
                <w:sz w:val="16"/>
                <w:szCs w:val="16"/>
              </w:rPr>
              <w:t xml:space="preserve"> </w:t>
            </w:r>
            <w:r w:rsidRPr="008C4778">
              <w:rPr>
                <w:rFonts w:ascii="Century Gothic" w:eastAsia="Arial" w:hAnsi="Century Gothic"/>
                <w:spacing w:val="2"/>
                <w:sz w:val="16"/>
                <w:szCs w:val="16"/>
              </w:rPr>
              <w:t>e</w:t>
            </w:r>
            <w:r w:rsidRPr="008C4778">
              <w:rPr>
                <w:rFonts w:ascii="Century Gothic" w:eastAsia="Arial" w:hAnsi="Century Gothic"/>
                <w:spacing w:val="-2"/>
                <w:sz w:val="16"/>
                <w:szCs w:val="16"/>
              </w:rPr>
              <w:t>x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c</w:t>
            </w:r>
            <w:r w:rsidRPr="008C4778">
              <w:rPr>
                <w:rFonts w:ascii="Century Gothic" w:eastAsia="Arial" w:hAnsi="Century Gothic"/>
                <w:spacing w:val="3"/>
                <w:sz w:val="16"/>
                <w:szCs w:val="16"/>
              </w:rPr>
              <w:t>l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u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si</w:t>
            </w:r>
            <w:r w:rsidRPr="008C4778">
              <w:rPr>
                <w:rFonts w:ascii="Century Gothic" w:eastAsia="Arial" w:hAnsi="Century Gothic"/>
                <w:spacing w:val="2"/>
                <w:sz w:val="16"/>
                <w:szCs w:val="16"/>
              </w:rPr>
              <w:t>v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o</w:t>
            </w:r>
            <w:r w:rsidRPr="008C4778">
              <w:rPr>
                <w:rFonts w:ascii="Century Gothic" w:eastAsia="Arial" w:hAnsi="Century Gothic"/>
                <w:spacing w:val="-7"/>
                <w:sz w:val="16"/>
                <w:szCs w:val="16"/>
              </w:rPr>
              <w:t xml:space="preserve"> </w:t>
            </w:r>
            <w:r w:rsidRPr="008C4778">
              <w:rPr>
                <w:rFonts w:ascii="Century Gothic" w:eastAsia="Arial" w:hAnsi="Century Gothic"/>
                <w:spacing w:val="2"/>
                <w:w w:val="99"/>
                <w:sz w:val="16"/>
                <w:szCs w:val="16"/>
              </w:rPr>
              <w:t>p</w:t>
            </w:r>
            <w:r w:rsidRPr="008C4778">
              <w:rPr>
                <w:rFonts w:ascii="Century Gothic" w:eastAsia="Arial" w:hAnsi="Century Gothic"/>
                <w:spacing w:val="-1"/>
                <w:w w:val="99"/>
                <w:sz w:val="16"/>
                <w:szCs w:val="16"/>
              </w:rPr>
              <w:t>e</w:t>
            </w:r>
            <w:r w:rsidRPr="008C4778">
              <w:rPr>
                <w:rFonts w:ascii="Century Gothic" w:eastAsia="Arial" w:hAnsi="Century Gothic"/>
                <w:w w:val="99"/>
                <w:sz w:val="16"/>
                <w:szCs w:val="16"/>
              </w:rPr>
              <w:t>la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 xml:space="preserve"> </w:t>
            </w:r>
            <w:r w:rsidRPr="008C4778">
              <w:rPr>
                <w:rFonts w:ascii="Century Gothic" w:eastAsia="Arial" w:hAnsi="Century Gothic"/>
                <w:spacing w:val="1"/>
                <w:sz w:val="16"/>
                <w:szCs w:val="16"/>
              </w:rPr>
              <w:t>P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o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st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a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 xml:space="preserve">l </w:t>
            </w:r>
            <w:r w:rsidRPr="008C4778">
              <w:rPr>
                <w:rFonts w:ascii="Century Gothic" w:eastAsia="Arial" w:hAnsi="Century Gothic"/>
                <w:spacing w:val="-4"/>
                <w:sz w:val="16"/>
                <w:szCs w:val="16"/>
              </w:rPr>
              <w:t>S</w:t>
            </w:r>
            <w:r w:rsidRPr="008C4778">
              <w:rPr>
                <w:rFonts w:ascii="Century Gothic" w:eastAsia="Arial" w:hAnsi="Century Gothic"/>
                <w:spacing w:val="-1"/>
                <w:w w:val="99"/>
                <w:sz w:val="16"/>
                <w:szCs w:val="16"/>
              </w:rPr>
              <w:t>a</w:t>
            </w:r>
            <w:r w:rsidRPr="008C4778">
              <w:rPr>
                <w:rFonts w:ascii="Century Gothic" w:eastAsia="Arial" w:hAnsi="Century Gothic"/>
                <w:spacing w:val="2"/>
                <w:w w:val="99"/>
                <w:sz w:val="16"/>
                <w:szCs w:val="16"/>
              </w:rPr>
              <w:t>ú</w:t>
            </w:r>
            <w:r w:rsidRPr="008C4778">
              <w:rPr>
                <w:rFonts w:ascii="Century Gothic" w:eastAsia="Arial" w:hAnsi="Century Gothic"/>
                <w:spacing w:val="-1"/>
                <w:w w:val="99"/>
                <w:sz w:val="16"/>
                <w:szCs w:val="16"/>
              </w:rPr>
              <w:t>de:</w:t>
            </w:r>
          </w:p>
          <w:p w14:paraId="70227362" w14:textId="49337FCA" w:rsidR="00E66252" w:rsidRPr="008C4778" w:rsidRDefault="00E66252" w:rsidP="00E66252">
            <w:pPr>
              <w:ind w:right="-107"/>
              <w:rPr>
                <w:rFonts w:ascii="Century Gothic" w:eastAsia="Arial" w:hAnsi="Century Gothic"/>
                <w:spacing w:val="1"/>
                <w:sz w:val="16"/>
                <w:szCs w:val="16"/>
              </w:rPr>
            </w:pPr>
            <w:r w:rsidRPr="008C4778">
              <w:rPr>
                <w:rFonts w:ascii="Century Gothic" w:eastAsia="Arial" w:hAnsi="Century Gothic"/>
                <w:b/>
                <w:spacing w:val="-1"/>
                <w:w w:val="99"/>
                <w:position w:val="-1"/>
                <w:sz w:val="18"/>
                <w:szCs w:val="18"/>
              </w:rPr>
              <w:t>PROTOCOLO</w:t>
            </w:r>
            <w:r w:rsidRPr="008C4778">
              <w:rPr>
                <w:rFonts w:ascii="Century Gothic" w:eastAsia="Arial" w:hAnsi="Century Gothic"/>
                <w:b/>
                <w:w w:val="99"/>
                <w:position w:val="-1"/>
                <w:sz w:val="18"/>
                <w:szCs w:val="18"/>
              </w:rPr>
              <w:t>:</w:t>
            </w:r>
            <w:r w:rsidRPr="008C4778">
              <w:rPr>
                <w:rFonts w:ascii="Century Gothic" w:eastAsia="Arial" w:hAnsi="Century Gothic"/>
                <w:b/>
                <w:w w:val="99"/>
                <w:position w:val="-1"/>
                <w:sz w:val="16"/>
                <w:szCs w:val="16"/>
              </w:rPr>
              <w:t xml:space="preserve"> </w:t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instrText xml:space="preserve"> FORMTEXT </w:instrText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fldChar w:fldCharType="separate"/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fldChar w:fldCharType="end"/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BCB169" w14:textId="77777777" w:rsidR="002F60B5" w:rsidRPr="008C4778" w:rsidRDefault="00E66252" w:rsidP="00E66252">
            <w:pPr>
              <w:ind w:right="-107"/>
              <w:rPr>
                <w:rFonts w:ascii="Century Gothic" w:hAnsi="Century Gothic" w:cs="Arial"/>
                <w:sz w:val="16"/>
                <w:szCs w:val="16"/>
              </w:rPr>
            </w:pPr>
            <w:r w:rsidRPr="008C4778">
              <w:rPr>
                <w:rFonts w:ascii="Century Gothic" w:hAnsi="Century Gothic" w:cs="Arial"/>
                <w:sz w:val="16"/>
                <w:szCs w:val="16"/>
              </w:rPr>
              <w:t>URR/NAR</w:t>
            </w:r>
          </w:p>
          <w:p w14:paraId="31248630" w14:textId="4E544D6B" w:rsidR="00E66252" w:rsidRPr="008C4778" w:rsidRDefault="006C12BD" w:rsidP="00E66252">
            <w:pPr>
              <w:ind w:right="-107"/>
              <w:rPr>
                <w:rFonts w:ascii="Century Gothic" w:eastAsia="Arial" w:hAnsi="Century Gothic"/>
                <w:spacing w:val="1"/>
                <w:sz w:val="16"/>
                <w:szCs w:val="16"/>
              </w:rPr>
            </w:pP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6"/>
                <w:szCs w:val="16"/>
                <w:shd w:val="clear" w:color="auto" w:fill="D9D9D9"/>
              </w:rPr>
              <w:fldChar w:fldCharType="end"/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5412854" w14:textId="6AED6ABB" w:rsidR="00E66252" w:rsidRPr="008C4778" w:rsidRDefault="00E66252" w:rsidP="00E66252">
            <w:pPr>
              <w:ind w:right="-107"/>
              <w:rPr>
                <w:rFonts w:ascii="Century Gothic" w:eastAsia="Arial" w:hAnsi="Century Gothic"/>
                <w:spacing w:val="-1"/>
                <w:w w:val="99"/>
                <w:sz w:val="16"/>
                <w:szCs w:val="16"/>
              </w:rPr>
            </w:pPr>
            <w:r w:rsidRPr="008C4778">
              <w:rPr>
                <w:rFonts w:ascii="Century Gothic" w:eastAsia="Arial" w:hAnsi="Century Gothic"/>
                <w:spacing w:val="1"/>
                <w:sz w:val="16"/>
                <w:szCs w:val="16"/>
              </w:rPr>
              <w:t>P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re</w:t>
            </w:r>
            <w:r w:rsidRPr="008C4778">
              <w:rPr>
                <w:rFonts w:ascii="Century Gothic" w:eastAsia="Arial" w:hAnsi="Century Gothic"/>
                <w:spacing w:val="2"/>
                <w:sz w:val="16"/>
                <w:szCs w:val="16"/>
              </w:rPr>
              <w:t>e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n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c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h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i</w:t>
            </w:r>
            <w:r w:rsidRPr="008C4778">
              <w:rPr>
                <w:rFonts w:ascii="Century Gothic" w:eastAsia="Arial" w:hAnsi="Century Gothic"/>
                <w:spacing w:val="2"/>
                <w:sz w:val="16"/>
                <w:szCs w:val="16"/>
              </w:rPr>
              <w:t>me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n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to</w:t>
            </w:r>
            <w:r w:rsidRPr="008C4778">
              <w:rPr>
                <w:rFonts w:ascii="Century Gothic" w:eastAsia="Arial" w:hAnsi="Century Gothic"/>
                <w:spacing w:val="-8"/>
                <w:sz w:val="16"/>
                <w:szCs w:val="16"/>
              </w:rPr>
              <w:t xml:space="preserve"> </w:t>
            </w:r>
            <w:r w:rsidRPr="008C4778">
              <w:rPr>
                <w:rFonts w:ascii="Century Gothic" w:eastAsia="Arial" w:hAnsi="Century Gothic"/>
                <w:spacing w:val="2"/>
                <w:sz w:val="16"/>
                <w:szCs w:val="16"/>
              </w:rPr>
              <w:t>e</w:t>
            </w:r>
            <w:r w:rsidRPr="008C4778">
              <w:rPr>
                <w:rFonts w:ascii="Century Gothic" w:eastAsia="Arial" w:hAnsi="Century Gothic"/>
                <w:spacing w:val="-2"/>
                <w:sz w:val="16"/>
                <w:szCs w:val="16"/>
              </w:rPr>
              <w:t>x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c</w:t>
            </w:r>
            <w:r w:rsidRPr="008C4778">
              <w:rPr>
                <w:rFonts w:ascii="Century Gothic" w:eastAsia="Arial" w:hAnsi="Century Gothic"/>
                <w:spacing w:val="3"/>
                <w:sz w:val="16"/>
                <w:szCs w:val="16"/>
              </w:rPr>
              <w:t>l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u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si</w:t>
            </w:r>
            <w:r w:rsidRPr="008C4778">
              <w:rPr>
                <w:rFonts w:ascii="Century Gothic" w:eastAsia="Arial" w:hAnsi="Century Gothic"/>
                <w:spacing w:val="2"/>
                <w:sz w:val="16"/>
                <w:szCs w:val="16"/>
              </w:rPr>
              <w:t>v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o</w:t>
            </w:r>
            <w:r w:rsidRPr="008C4778">
              <w:rPr>
                <w:rFonts w:ascii="Century Gothic" w:eastAsia="Arial" w:hAnsi="Century Gothic"/>
                <w:spacing w:val="-7"/>
                <w:sz w:val="16"/>
                <w:szCs w:val="16"/>
              </w:rPr>
              <w:t xml:space="preserve"> </w:t>
            </w:r>
            <w:r w:rsidRPr="008C4778">
              <w:rPr>
                <w:rFonts w:ascii="Century Gothic" w:eastAsia="Arial" w:hAnsi="Century Gothic"/>
                <w:spacing w:val="2"/>
                <w:w w:val="99"/>
                <w:sz w:val="16"/>
                <w:szCs w:val="16"/>
              </w:rPr>
              <w:t>p</w:t>
            </w:r>
            <w:r w:rsidRPr="008C4778">
              <w:rPr>
                <w:rFonts w:ascii="Century Gothic" w:eastAsia="Arial" w:hAnsi="Century Gothic"/>
                <w:spacing w:val="-1"/>
                <w:w w:val="99"/>
                <w:sz w:val="16"/>
                <w:szCs w:val="16"/>
              </w:rPr>
              <w:t>e</w:t>
            </w:r>
            <w:r w:rsidRPr="008C4778">
              <w:rPr>
                <w:rFonts w:ascii="Century Gothic" w:eastAsia="Arial" w:hAnsi="Century Gothic"/>
                <w:w w:val="99"/>
                <w:sz w:val="16"/>
                <w:szCs w:val="16"/>
              </w:rPr>
              <w:t>la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 xml:space="preserve"> </w:t>
            </w:r>
            <w:r w:rsidRPr="008C4778">
              <w:rPr>
                <w:rFonts w:ascii="Century Gothic" w:eastAsia="Arial" w:hAnsi="Century Gothic"/>
                <w:spacing w:val="1"/>
                <w:sz w:val="16"/>
                <w:szCs w:val="16"/>
              </w:rPr>
              <w:t>P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o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>st</w:t>
            </w:r>
            <w:r w:rsidRPr="008C4778">
              <w:rPr>
                <w:rFonts w:ascii="Century Gothic" w:eastAsia="Arial" w:hAnsi="Century Gothic"/>
                <w:spacing w:val="-1"/>
                <w:sz w:val="16"/>
                <w:szCs w:val="16"/>
              </w:rPr>
              <w:t>a</w:t>
            </w:r>
            <w:r w:rsidRPr="008C4778">
              <w:rPr>
                <w:rFonts w:ascii="Century Gothic" w:eastAsia="Arial" w:hAnsi="Century Gothic"/>
                <w:sz w:val="16"/>
                <w:szCs w:val="16"/>
              </w:rPr>
              <w:t xml:space="preserve">l </w:t>
            </w:r>
            <w:r w:rsidRPr="008C4778">
              <w:rPr>
                <w:rFonts w:ascii="Century Gothic" w:eastAsia="Arial" w:hAnsi="Century Gothic"/>
                <w:spacing w:val="-4"/>
                <w:sz w:val="16"/>
                <w:szCs w:val="16"/>
              </w:rPr>
              <w:t>S</w:t>
            </w:r>
            <w:r w:rsidRPr="008C4778">
              <w:rPr>
                <w:rFonts w:ascii="Century Gothic" w:eastAsia="Arial" w:hAnsi="Century Gothic"/>
                <w:spacing w:val="-1"/>
                <w:w w:val="99"/>
                <w:sz w:val="16"/>
                <w:szCs w:val="16"/>
              </w:rPr>
              <w:t>a</w:t>
            </w:r>
            <w:r w:rsidRPr="008C4778">
              <w:rPr>
                <w:rFonts w:ascii="Century Gothic" w:eastAsia="Arial" w:hAnsi="Century Gothic"/>
                <w:spacing w:val="2"/>
                <w:w w:val="99"/>
                <w:sz w:val="16"/>
                <w:szCs w:val="16"/>
              </w:rPr>
              <w:t>ú</w:t>
            </w:r>
            <w:r w:rsidRPr="008C4778">
              <w:rPr>
                <w:rFonts w:ascii="Century Gothic" w:eastAsia="Arial" w:hAnsi="Century Gothic"/>
                <w:spacing w:val="-1"/>
                <w:w w:val="99"/>
                <w:sz w:val="16"/>
                <w:szCs w:val="16"/>
              </w:rPr>
              <w:t>de:</w:t>
            </w:r>
          </w:p>
          <w:p w14:paraId="6FB4F282" w14:textId="3B9F1A65" w:rsidR="00E66252" w:rsidRPr="008C4778" w:rsidRDefault="00E66252" w:rsidP="00E66252">
            <w:pPr>
              <w:spacing w:before="60" w:after="60"/>
              <w:ind w:right="181"/>
              <w:contextualSpacing/>
              <w:rPr>
                <w:rFonts w:ascii="Century Gothic" w:eastAsia="Arial" w:hAnsi="Century Gothic"/>
                <w:b/>
                <w:w w:val="99"/>
                <w:position w:val="-1"/>
                <w:sz w:val="18"/>
                <w:szCs w:val="18"/>
              </w:rPr>
            </w:pPr>
            <w:r w:rsidRPr="008C4778">
              <w:rPr>
                <w:rFonts w:ascii="Century Gothic" w:eastAsia="Arial" w:hAnsi="Century Gothic"/>
                <w:b/>
                <w:spacing w:val="-1"/>
                <w:w w:val="99"/>
                <w:position w:val="-1"/>
                <w:sz w:val="18"/>
                <w:szCs w:val="18"/>
              </w:rPr>
              <w:t>PEG</w:t>
            </w:r>
            <w:r w:rsidRPr="008C4778">
              <w:rPr>
                <w:rFonts w:ascii="Century Gothic" w:eastAsia="Arial" w:hAnsi="Century Gothic"/>
                <w:b/>
                <w:w w:val="99"/>
                <w:position w:val="-1"/>
                <w:sz w:val="18"/>
                <w:szCs w:val="18"/>
              </w:rPr>
              <w:t xml:space="preserve">: </w:t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="006C12BD"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14:paraId="2F2AB194" w14:textId="45EE555B" w:rsidR="00181044" w:rsidRPr="008C4778" w:rsidRDefault="00181044" w:rsidP="00181044">
      <w:pPr>
        <w:spacing w:before="40" w:after="120"/>
        <w:ind w:right="-143" w:firstLine="181"/>
        <w:jc w:val="right"/>
        <w:rPr>
          <w:rFonts w:ascii="Century Gothic" w:hAnsi="Century Gothic" w:cs="Arial"/>
          <w:noProof/>
          <w:sz w:val="2"/>
          <w:szCs w:val="20"/>
          <w:shd w:val="clear" w:color="auto" w:fill="D9D9D9"/>
        </w:rPr>
      </w:pPr>
      <w:bookmarkStart w:id="0" w:name="_Hlk532812594"/>
    </w:p>
    <w:bookmarkEnd w:id="0"/>
    <w:p w14:paraId="2240B162" w14:textId="256BC0AA" w:rsidR="00DB7D2E" w:rsidRPr="008C4778" w:rsidRDefault="00F94465" w:rsidP="00345E63">
      <w:pPr>
        <w:spacing w:before="60" w:after="60"/>
        <w:ind w:left="-851" w:right="-709"/>
        <w:jc w:val="center"/>
        <w:rPr>
          <w:rFonts w:ascii="Century Gothic" w:hAnsi="Century Gothic" w:cs="Arial"/>
          <w:b/>
          <w:bCs/>
          <w:sz w:val="20"/>
          <w:szCs w:val="20"/>
          <w:lang w:eastAsia="pt-BR"/>
        </w:rPr>
      </w:pPr>
      <w:r w:rsidRPr="008C4778">
        <w:rPr>
          <w:rFonts w:ascii="Century Gothic" w:hAnsi="Century Gothic" w:cs="Arial"/>
          <w:b/>
          <w:bCs/>
          <w:sz w:val="20"/>
          <w:szCs w:val="20"/>
          <w:lang w:eastAsia="pt-BR"/>
        </w:rPr>
        <w:t>FOP 023.0</w:t>
      </w:r>
      <w:r w:rsidR="002F60B5" w:rsidRPr="008C4778">
        <w:rPr>
          <w:rFonts w:ascii="Century Gothic" w:hAnsi="Century Gothic" w:cs="Arial"/>
          <w:b/>
          <w:bCs/>
          <w:sz w:val="20"/>
          <w:szCs w:val="20"/>
          <w:lang w:eastAsia="pt-BR"/>
        </w:rPr>
        <w:t>8</w:t>
      </w:r>
      <w:r w:rsidR="00DB7D2E" w:rsidRPr="008C4778">
        <w:rPr>
          <w:rFonts w:ascii="Century Gothic" w:hAnsi="Century Gothic" w:cs="Arial"/>
          <w:b/>
          <w:bCs/>
          <w:sz w:val="20"/>
          <w:szCs w:val="20"/>
          <w:lang w:eastAsia="pt-BR"/>
        </w:rPr>
        <w:t xml:space="preserve"> - GARANTIA DE ATENDIMENTO </w:t>
      </w:r>
    </w:p>
    <w:p w14:paraId="3B99FC06" w14:textId="597092C1" w:rsidR="00DB7D2E" w:rsidRPr="008C4778" w:rsidRDefault="00DB7D2E" w:rsidP="00345E63">
      <w:pPr>
        <w:spacing w:before="60" w:after="60"/>
        <w:ind w:left="-851" w:right="-709"/>
        <w:jc w:val="center"/>
        <w:rPr>
          <w:rFonts w:ascii="Century Gothic" w:hAnsi="Century Gothic" w:cs="Arial"/>
          <w:b/>
          <w:bCs/>
          <w:sz w:val="20"/>
          <w:szCs w:val="20"/>
          <w:lang w:eastAsia="pt-BR"/>
        </w:rPr>
      </w:pPr>
      <w:r w:rsidRPr="008C4778">
        <w:rPr>
          <w:rFonts w:ascii="Century Gothic" w:hAnsi="Century Gothic" w:cs="Arial"/>
          <w:b/>
          <w:bCs/>
          <w:sz w:val="20"/>
          <w:szCs w:val="20"/>
          <w:lang w:eastAsia="pt-BR"/>
        </w:rPr>
        <w:t>Solicitação de reembolso das despesas administrativas do tratamento fora de domicilio (TFD)</w:t>
      </w:r>
    </w:p>
    <w:tbl>
      <w:tblPr>
        <w:tblW w:w="10490" w:type="dxa"/>
        <w:tblInd w:w="-85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1168"/>
        <w:gridCol w:w="237"/>
        <w:gridCol w:w="985"/>
        <w:gridCol w:w="839"/>
        <w:gridCol w:w="314"/>
        <w:gridCol w:w="285"/>
        <w:gridCol w:w="828"/>
        <w:gridCol w:w="153"/>
        <w:gridCol w:w="1152"/>
        <w:gridCol w:w="130"/>
        <w:gridCol w:w="145"/>
        <w:gridCol w:w="549"/>
        <w:gridCol w:w="581"/>
        <w:gridCol w:w="721"/>
        <w:gridCol w:w="998"/>
      </w:tblGrid>
      <w:tr w:rsidR="00CB6A82" w:rsidRPr="008C4778" w14:paraId="26F6B2E7" w14:textId="77777777" w:rsidTr="007218C9">
        <w:trPr>
          <w:trHeight w:hRule="exact" w:val="340"/>
        </w:trPr>
        <w:tc>
          <w:tcPr>
            <w:tcW w:w="10490" w:type="dxa"/>
            <w:gridSpan w:val="16"/>
            <w:shd w:val="clear" w:color="auto" w:fill="113751"/>
            <w:vAlign w:val="center"/>
          </w:tcPr>
          <w:p w14:paraId="7AFF15DD" w14:textId="6EDB4E85" w:rsidR="00CB6A82" w:rsidRPr="008C4778" w:rsidRDefault="00CB6A82" w:rsidP="00CB6A82">
            <w:pPr>
              <w:jc w:val="center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pacing w:val="3"/>
                <w:sz w:val="18"/>
                <w:szCs w:val="18"/>
              </w:rPr>
              <w:t xml:space="preserve">INFORMAÇÕES DO </w:t>
            </w:r>
            <w:r w:rsidR="00181044" w:rsidRPr="008C4778">
              <w:rPr>
                <w:rFonts w:ascii="Century Gothic" w:eastAsia="Arial" w:hAnsi="Century Gothic" w:cs="Arial"/>
                <w:b/>
                <w:spacing w:val="3"/>
                <w:sz w:val="18"/>
                <w:szCs w:val="18"/>
              </w:rPr>
              <w:t>BENEFICIÁRIO</w:t>
            </w:r>
            <w:r w:rsidRPr="008C4778">
              <w:rPr>
                <w:rFonts w:ascii="Century Gothic" w:eastAsia="Arial" w:hAnsi="Century Gothic" w:cs="Arial"/>
                <w:b/>
                <w:spacing w:val="3"/>
                <w:sz w:val="18"/>
                <w:szCs w:val="18"/>
              </w:rPr>
              <w:t xml:space="preserve"> (TITULAR)</w:t>
            </w:r>
          </w:p>
        </w:tc>
      </w:tr>
      <w:tr w:rsidR="00CB6A82" w:rsidRPr="008C4778" w14:paraId="52D168DE" w14:textId="77777777" w:rsidTr="007218C9">
        <w:trPr>
          <w:trHeight w:val="454"/>
        </w:trPr>
        <w:tc>
          <w:tcPr>
            <w:tcW w:w="10490" w:type="dxa"/>
            <w:gridSpan w:val="16"/>
          </w:tcPr>
          <w:p w14:paraId="613A05E2" w14:textId="7E31740F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bookmarkStart w:id="1" w:name="_Hlk532812202"/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N</w:t>
            </w:r>
            <w:r w:rsidRPr="008C4778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om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e</w:t>
            </w:r>
            <w:r w:rsidRPr="008C4778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 xml:space="preserve"> </w:t>
            </w:r>
            <w:r w:rsidRPr="008C4778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d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o</w:t>
            </w:r>
            <w:r w:rsidRPr="008C4778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 xml:space="preserve"> </w:t>
            </w:r>
            <w:r w:rsidR="00181044"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Beneficiário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(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c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o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m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p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l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t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o</w:t>
            </w:r>
            <w:r w:rsidRPr="008C4778">
              <w:rPr>
                <w:rFonts w:ascii="Century Gothic" w:eastAsia="Arial" w:hAnsi="Century Gothic" w:cs="Arial"/>
                <w:b/>
                <w:spacing w:val="-7"/>
                <w:sz w:val="14"/>
                <w:szCs w:val="14"/>
              </w:rPr>
              <w:t xml:space="preserve"> 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e s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m</w:t>
            </w:r>
            <w:r w:rsidRPr="008C4778">
              <w:rPr>
                <w:rFonts w:ascii="Century Gothic" w:eastAsia="Arial" w:hAnsi="Century Gothic" w:cs="Arial"/>
                <w:b/>
                <w:spacing w:val="-2"/>
                <w:sz w:val="14"/>
                <w:szCs w:val="14"/>
              </w:rPr>
              <w:t xml:space="preserve"> 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a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b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r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vi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a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ção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)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: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</w:p>
          <w:p w14:paraId="0A009143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bookmarkEnd w:id="1"/>
      <w:tr w:rsidR="00CB6A82" w:rsidRPr="008C4778" w14:paraId="103A746A" w14:textId="77777777" w:rsidTr="007218C9">
        <w:trPr>
          <w:trHeight w:val="340"/>
        </w:trPr>
        <w:tc>
          <w:tcPr>
            <w:tcW w:w="5233" w:type="dxa"/>
            <w:gridSpan w:val="7"/>
            <w:vAlign w:val="center"/>
          </w:tcPr>
          <w:p w14:paraId="46B0E8F6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CPF: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5257" w:type="dxa"/>
            <w:gridSpan w:val="9"/>
            <w:vAlign w:val="center"/>
          </w:tcPr>
          <w:p w14:paraId="0BE5F6D1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CIB: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CB6A82" w:rsidRPr="008C4778" w14:paraId="607B04A0" w14:textId="77777777" w:rsidTr="007218C9">
        <w:trPr>
          <w:trHeight w:val="492"/>
        </w:trPr>
        <w:tc>
          <w:tcPr>
            <w:tcW w:w="3795" w:type="dxa"/>
            <w:gridSpan w:val="4"/>
            <w:vMerge w:val="restart"/>
          </w:tcPr>
          <w:p w14:paraId="2D90BABC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Tipo de plano:</w:t>
            </w:r>
          </w:p>
          <w:p w14:paraId="245888ED" w14:textId="5DAC8089" w:rsidR="00CB6A82" w:rsidRPr="008C4778" w:rsidRDefault="00CB6A82" w:rsidP="00CB6A82">
            <w:pPr>
              <w:ind w:left="105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59066A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85.75pt;height:17.45pt" o:ole="">
                  <v:imagedata r:id="rId8" o:title=""/>
                </v:shape>
                <w:control r:id="rId9" w:name="CheckBox3132" w:shapeid="_x0000_i1047"/>
              </w:objec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6622B90C">
                <v:shape id="_x0000_i1049" type="#_x0000_t75" style="width:86.3pt;height:18.55pt" o:ole="">
                  <v:imagedata r:id="rId10" o:title=""/>
                </v:shape>
                <w:control r:id="rId11" w:name="CheckBox31121" w:shapeid="_x0000_i1049"/>
              </w:object>
            </w:r>
          </w:p>
          <w:p w14:paraId="7389C2A3" w14:textId="257B8060" w:rsidR="00CB6A82" w:rsidRPr="008C4778" w:rsidRDefault="00CB6A82" w:rsidP="00CB6A82">
            <w:pPr>
              <w:ind w:left="105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5D21F69F">
                <v:shape id="_x0000_i1051" type="#_x0000_t75" style="width:85.75pt;height:18pt" o:ole="">
                  <v:imagedata r:id="rId12" o:title=""/>
                </v:shape>
                <w:control r:id="rId13" w:name="CheckBox31113" w:shapeid="_x0000_i1051"/>
              </w:object>
            </w:r>
          </w:p>
        </w:tc>
        <w:tc>
          <w:tcPr>
            <w:tcW w:w="2266" w:type="dxa"/>
            <w:gridSpan w:val="4"/>
          </w:tcPr>
          <w:p w14:paraId="06FCDF8E" w14:textId="77777777" w:rsidR="00CB6A82" w:rsidRPr="008C4778" w:rsidRDefault="00CB6A82" w:rsidP="00CB6A82">
            <w:pPr>
              <w:ind w:left="104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Data de Nascimento:</w:t>
            </w:r>
          </w:p>
          <w:p w14:paraId="2E18F346" w14:textId="77777777" w:rsidR="00CB6A82" w:rsidRPr="008C4778" w:rsidRDefault="00CB6A82" w:rsidP="00CB6A82">
            <w:pPr>
              <w:ind w:left="104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29" w:type="dxa"/>
            <w:gridSpan w:val="5"/>
          </w:tcPr>
          <w:p w14:paraId="0E39901C" w14:textId="77777777" w:rsidR="00CB6A82" w:rsidRPr="008C4778" w:rsidRDefault="00CB6A82" w:rsidP="00CB6A82">
            <w:pPr>
              <w:ind w:left="104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Telefone Com./Res.: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 xml:space="preserve"> (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)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00" w:type="dxa"/>
            <w:gridSpan w:val="3"/>
          </w:tcPr>
          <w:p w14:paraId="515A472E" w14:textId="77777777" w:rsidR="00CB6A82" w:rsidRPr="008C4778" w:rsidRDefault="00CB6A82" w:rsidP="00CB6A82">
            <w:pPr>
              <w:ind w:left="104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Telefone Celular: </w:t>
            </w:r>
          </w:p>
          <w:p w14:paraId="0F6994B8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(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)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CB6A82" w:rsidRPr="008C4778" w14:paraId="3792AFCB" w14:textId="77777777" w:rsidTr="007218C9">
        <w:trPr>
          <w:trHeight w:val="454"/>
        </w:trPr>
        <w:tc>
          <w:tcPr>
            <w:tcW w:w="3795" w:type="dxa"/>
            <w:gridSpan w:val="4"/>
            <w:vMerge/>
          </w:tcPr>
          <w:p w14:paraId="6A6D474A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</w:p>
        </w:tc>
        <w:tc>
          <w:tcPr>
            <w:tcW w:w="6695" w:type="dxa"/>
            <w:gridSpan w:val="12"/>
            <w:vAlign w:val="center"/>
          </w:tcPr>
          <w:p w14:paraId="7D54C190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E-mail: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CB6A82" w:rsidRPr="008C4778" w14:paraId="24185A96" w14:textId="77777777" w:rsidTr="007218C9">
        <w:trPr>
          <w:trHeight w:val="340"/>
        </w:trPr>
        <w:tc>
          <w:tcPr>
            <w:tcW w:w="4634" w:type="dxa"/>
            <w:gridSpan w:val="5"/>
            <w:vAlign w:val="center"/>
          </w:tcPr>
          <w:p w14:paraId="116EC99A" w14:textId="577EC408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Endereço atual de localização do </w:t>
            </w:r>
            <w:r w:rsidR="00181044"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Beneficiário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: </w:t>
            </w:r>
          </w:p>
          <w:p w14:paraId="6238DE07" w14:textId="77777777" w:rsidR="00CB6A82" w:rsidRPr="008C4778" w:rsidRDefault="00CB6A82" w:rsidP="00CB6A82">
            <w:pPr>
              <w:spacing w:after="40"/>
              <w:ind w:left="108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732" w:type="dxa"/>
            <w:gridSpan w:val="5"/>
            <w:vAlign w:val="center"/>
          </w:tcPr>
          <w:p w14:paraId="3AAA9E84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Município: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3E8FFDFA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Estado: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350F395C" w14:textId="77777777" w:rsidR="00CB6A82" w:rsidRPr="008C4778" w:rsidRDefault="00CB6A82" w:rsidP="00CB6A82">
            <w:pPr>
              <w:ind w:left="105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UF</w: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CB6A82" w:rsidRPr="008C4778" w14:paraId="7D56C39D" w14:textId="77777777" w:rsidTr="007218C9">
        <w:trPr>
          <w:trHeight w:hRule="exact" w:val="454"/>
        </w:trPr>
        <w:tc>
          <w:tcPr>
            <w:tcW w:w="10490" w:type="dxa"/>
            <w:gridSpan w:val="16"/>
            <w:shd w:val="clear" w:color="auto" w:fill="0087CB"/>
            <w:vAlign w:val="center"/>
          </w:tcPr>
          <w:p w14:paraId="0341464C" w14:textId="0E66A199" w:rsidR="00CB6A82" w:rsidRPr="008C4778" w:rsidRDefault="00CB6A82" w:rsidP="00CB6A82">
            <w:pPr>
              <w:jc w:val="center"/>
              <w:rPr>
                <w:rFonts w:ascii="Century Gothic" w:eastAsia="Arial" w:hAnsi="Century Gothic" w:cs="Arial"/>
                <w:b/>
                <w:color w:val="FFFFFF" w:themeColor="background1"/>
                <w:spacing w:val="3"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color w:val="FFFFFF" w:themeColor="background1"/>
                <w:spacing w:val="3"/>
                <w:sz w:val="18"/>
                <w:szCs w:val="18"/>
              </w:rPr>
              <w:t xml:space="preserve">INFORMAÇÕES DO </w:t>
            </w:r>
            <w:r w:rsidR="00181044" w:rsidRPr="008C4778">
              <w:rPr>
                <w:rFonts w:ascii="Century Gothic" w:eastAsia="Arial" w:hAnsi="Century Gothic" w:cs="Arial"/>
                <w:b/>
                <w:color w:val="FFFFFF" w:themeColor="background1"/>
                <w:spacing w:val="3"/>
                <w:sz w:val="18"/>
                <w:szCs w:val="18"/>
              </w:rPr>
              <w:t>BENEFICIÁRIO</w:t>
            </w:r>
            <w:r w:rsidRPr="008C4778">
              <w:rPr>
                <w:rFonts w:ascii="Century Gothic" w:eastAsia="Arial" w:hAnsi="Century Gothic" w:cs="Arial"/>
                <w:b/>
                <w:color w:val="FFFFFF" w:themeColor="background1"/>
                <w:spacing w:val="3"/>
                <w:sz w:val="18"/>
                <w:szCs w:val="18"/>
              </w:rPr>
              <w:t xml:space="preserve"> (DEPENDENTE)</w:t>
            </w:r>
          </w:p>
          <w:p w14:paraId="7A3278F2" w14:textId="77777777" w:rsidR="00CB6A82" w:rsidRPr="008C4778" w:rsidRDefault="00CB6A82" w:rsidP="00CB6A82">
            <w:pPr>
              <w:jc w:val="center"/>
              <w:rPr>
                <w:rFonts w:ascii="Century Gothic" w:eastAsia="Arial" w:hAnsi="Century Gothic" w:cs="Arial"/>
                <w:color w:val="FFFFFF" w:themeColor="background1"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color w:val="FFFFFF" w:themeColor="background1"/>
                <w:spacing w:val="3"/>
                <w:sz w:val="18"/>
                <w:szCs w:val="18"/>
              </w:rPr>
              <w:t>(Se o paciente for o titular, não necessita preencher tais campos)</w:t>
            </w:r>
          </w:p>
        </w:tc>
      </w:tr>
      <w:tr w:rsidR="007218C9" w:rsidRPr="008C4778" w14:paraId="6A189039" w14:textId="77777777" w:rsidTr="007218C9">
        <w:trPr>
          <w:trHeight w:val="454"/>
        </w:trPr>
        <w:tc>
          <w:tcPr>
            <w:tcW w:w="10490" w:type="dxa"/>
            <w:gridSpan w:val="16"/>
          </w:tcPr>
          <w:p w14:paraId="1F52CC07" w14:textId="7696B1BE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N</w:t>
            </w:r>
            <w:r w:rsidRPr="008C4778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>om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e</w:t>
            </w:r>
            <w:r w:rsidRPr="008C4778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 xml:space="preserve"> </w:t>
            </w:r>
            <w:r w:rsidRPr="008C4778">
              <w:rPr>
                <w:rFonts w:ascii="Century Gothic" w:eastAsia="Arial" w:hAnsi="Century Gothic" w:cs="Arial"/>
                <w:b/>
                <w:spacing w:val="-2"/>
                <w:sz w:val="18"/>
                <w:szCs w:val="18"/>
              </w:rPr>
              <w:t>d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o</w:t>
            </w:r>
            <w:r w:rsidRPr="008C4778">
              <w:rPr>
                <w:rFonts w:ascii="Century Gothic" w:eastAsia="Arial" w:hAnsi="Century Gothic" w:cs="Arial"/>
                <w:b/>
                <w:spacing w:val="1"/>
                <w:sz w:val="18"/>
                <w:szCs w:val="18"/>
              </w:rPr>
              <w:t xml:space="preserve"> </w:t>
            </w:r>
            <w:r w:rsidR="00181044"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Beneficiário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(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c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o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m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p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l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t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o</w:t>
            </w:r>
            <w:r w:rsidRPr="008C4778">
              <w:rPr>
                <w:rFonts w:ascii="Century Gothic" w:eastAsia="Arial" w:hAnsi="Century Gothic" w:cs="Arial"/>
                <w:b/>
                <w:spacing w:val="-7"/>
                <w:sz w:val="14"/>
                <w:szCs w:val="14"/>
              </w:rPr>
              <w:t xml:space="preserve"> 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e s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m</w:t>
            </w:r>
            <w:r w:rsidRPr="008C4778">
              <w:rPr>
                <w:rFonts w:ascii="Century Gothic" w:eastAsia="Arial" w:hAnsi="Century Gothic" w:cs="Arial"/>
                <w:b/>
                <w:spacing w:val="-2"/>
                <w:sz w:val="14"/>
                <w:szCs w:val="14"/>
              </w:rPr>
              <w:t xml:space="preserve"> 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a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b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r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e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vi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a</w:t>
            </w:r>
            <w:r w:rsidRPr="008C4778">
              <w:rPr>
                <w:rFonts w:ascii="Century Gothic" w:eastAsia="Arial" w:hAnsi="Century Gothic" w:cs="Arial"/>
                <w:b/>
                <w:spacing w:val="2"/>
                <w:sz w:val="14"/>
                <w:szCs w:val="14"/>
              </w:rPr>
              <w:t>ção</w:t>
            </w:r>
            <w:r w:rsidRPr="008C4778">
              <w:rPr>
                <w:rFonts w:ascii="Century Gothic" w:eastAsia="Arial" w:hAnsi="Century Gothic" w:cs="Arial"/>
                <w:b/>
                <w:spacing w:val="-1"/>
                <w:sz w:val="14"/>
                <w:szCs w:val="14"/>
              </w:rPr>
              <w:t>)</w:t>
            </w:r>
            <w:r w:rsidRPr="008C4778">
              <w:rPr>
                <w:rFonts w:ascii="Century Gothic" w:eastAsia="Arial" w:hAnsi="Century Gothic" w:cs="Arial"/>
                <w:b/>
                <w:sz w:val="14"/>
                <w:szCs w:val="14"/>
              </w:rPr>
              <w:t>: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</w:p>
          <w:p w14:paraId="4669F63E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3F4D64EE" w14:textId="77777777" w:rsidTr="007218C9">
        <w:trPr>
          <w:trHeight w:val="340"/>
        </w:trPr>
        <w:tc>
          <w:tcPr>
            <w:tcW w:w="5233" w:type="dxa"/>
            <w:gridSpan w:val="7"/>
            <w:vAlign w:val="center"/>
          </w:tcPr>
          <w:p w14:paraId="4B61C388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CPF: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5257" w:type="dxa"/>
            <w:gridSpan w:val="9"/>
            <w:vAlign w:val="center"/>
          </w:tcPr>
          <w:p w14:paraId="009716AC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CIB: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448A5025" w14:textId="77777777" w:rsidTr="007218C9">
        <w:trPr>
          <w:trHeight w:val="492"/>
        </w:trPr>
        <w:tc>
          <w:tcPr>
            <w:tcW w:w="3795" w:type="dxa"/>
            <w:gridSpan w:val="4"/>
            <w:vMerge w:val="restart"/>
          </w:tcPr>
          <w:p w14:paraId="1725CAE4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Tipo de plano:</w:t>
            </w:r>
          </w:p>
          <w:p w14:paraId="1FE55643" w14:textId="0E8A0145" w:rsidR="007218C9" w:rsidRPr="008C4778" w:rsidRDefault="007218C9" w:rsidP="007218C9">
            <w:pPr>
              <w:ind w:left="105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77847246">
                <v:shape id="_x0000_i1053" type="#_x0000_t75" style="width:85.75pt;height:17.45pt" o:ole="">
                  <v:imagedata r:id="rId14" o:title=""/>
                </v:shape>
                <w:control r:id="rId15" w:name="CheckBox31321" w:shapeid="_x0000_i1053"/>
              </w:objec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2F20EF33">
                <v:shape id="_x0000_i1055" type="#_x0000_t75" style="width:86.3pt;height:18.55pt" o:ole="">
                  <v:imagedata r:id="rId10" o:title=""/>
                </v:shape>
                <w:control r:id="rId16" w:name="CheckBox311211" w:shapeid="_x0000_i1055"/>
              </w:object>
            </w:r>
          </w:p>
          <w:p w14:paraId="3C2AFC1E" w14:textId="1CB0C031" w:rsidR="007218C9" w:rsidRPr="008C4778" w:rsidRDefault="007218C9" w:rsidP="007218C9">
            <w:pPr>
              <w:ind w:left="105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1D855677">
                <v:shape id="_x0000_i1057" type="#_x0000_t75" style="width:85.75pt;height:18pt" o:ole="">
                  <v:imagedata r:id="rId17" o:title=""/>
                </v:shape>
                <w:control r:id="rId18" w:name="CheckBox311131" w:shapeid="_x0000_i1057"/>
              </w:object>
            </w:r>
          </w:p>
        </w:tc>
        <w:tc>
          <w:tcPr>
            <w:tcW w:w="2266" w:type="dxa"/>
            <w:gridSpan w:val="4"/>
          </w:tcPr>
          <w:p w14:paraId="5816D214" w14:textId="77777777" w:rsidR="007218C9" w:rsidRPr="008C4778" w:rsidRDefault="007218C9" w:rsidP="007218C9">
            <w:pPr>
              <w:ind w:left="104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Data de Nascimento:</w:t>
            </w:r>
          </w:p>
          <w:p w14:paraId="7E863888" w14:textId="77777777" w:rsidR="007218C9" w:rsidRPr="008C4778" w:rsidRDefault="007218C9" w:rsidP="007218C9">
            <w:pPr>
              <w:ind w:left="104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type w:val="number"/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29" w:type="dxa"/>
            <w:gridSpan w:val="5"/>
          </w:tcPr>
          <w:p w14:paraId="7E33AF7D" w14:textId="77777777" w:rsidR="007218C9" w:rsidRPr="008C4778" w:rsidRDefault="007218C9" w:rsidP="007218C9">
            <w:pPr>
              <w:ind w:left="104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Telefone Com./Res.: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 xml:space="preserve"> (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)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00" w:type="dxa"/>
            <w:gridSpan w:val="3"/>
          </w:tcPr>
          <w:p w14:paraId="1FE058CE" w14:textId="77777777" w:rsidR="007218C9" w:rsidRPr="008C4778" w:rsidRDefault="007218C9" w:rsidP="007218C9">
            <w:pPr>
              <w:ind w:left="104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Telefone Celular: </w:t>
            </w:r>
          </w:p>
          <w:p w14:paraId="7CBB9D31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(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>)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3EF73EC7" w14:textId="77777777" w:rsidTr="007218C9">
        <w:trPr>
          <w:trHeight w:val="454"/>
        </w:trPr>
        <w:tc>
          <w:tcPr>
            <w:tcW w:w="3795" w:type="dxa"/>
            <w:gridSpan w:val="4"/>
            <w:vMerge/>
          </w:tcPr>
          <w:p w14:paraId="09317249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</w:p>
        </w:tc>
        <w:tc>
          <w:tcPr>
            <w:tcW w:w="6695" w:type="dxa"/>
            <w:gridSpan w:val="12"/>
            <w:vAlign w:val="center"/>
          </w:tcPr>
          <w:p w14:paraId="48FA2200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E-mail: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209E5ECB" w14:textId="77777777" w:rsidTr="007218C9">
        <w:trPr>
          <w:trHeight w:val="340"/>
        </w:trPr>
        <w:tc>
          <w:tcPr>
            <w:tcW w:w="4634" w:type="dxa"/>
            <w:gridSpan w:val="5"/>
            <w:vAlign w:val="center"/>
          </w:tcPr>
          <w:p w14:paraId="2E303DE6" w14:textId="0CC714A5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Endereço atual de localização do </w:t>
            </w:r>
            <w:r w:rsidR="00181044"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>Beneficiário</w:t>
            </w: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: </w:t>
            </w:r>
          </w:p>
          <w:p w14:paraId="0BC35FB9" w14:textId="77777777" w:rsidR="007218C9" w:rsidRPr="008C4778" w:rsidRDefault="007218C9" w:rsidP="007218C9">
            <w:pPr>
              <w:spacing w:after="40"/>
              <w:ind w:left="108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732" w:type="dxa"/>
            <w:gridSpan w:val="5"/>
            <w:vAlign w:val="center"/>
          </w:tcPr>
          <w:p w14:paraId="613BF467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Município: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541BF619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Estado: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4FBCFF63" w14:textId="77777777" w:rsidR="007218C9" w:rsidRPr="008C4778" w:rsidRDefault="007218C9" w:rsidP="007218C9">
            <w:pPr>
              <w:ind w:left="105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UF</w: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1348EDA6" w14:textId="77777777" w:rsidTr="007218C9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0490" w:type="dxa"/>
            <w:gridSpan w:val="16"/>
            <w:shd w:val="clear" w:color="auto" w:fill="0087CB"/>
            <w:vAlign w:val="center"/>
          </w:tcPr>
          <w:p w14:paraId="251F2EFB" w14:textId="77777777" w:rsidR="007218C9" w:rsidRPr="008C4778" w:rsidRDefault="007218C9" w:rsidP="007218C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bookmarkStart w:id="2" w:name="_Hlk511663214"/>
            <w:r w:rsidRPr="008C477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ANEXAR AJUSTICATIVA DA GARANTIA DE ATENDIMENTO</w:t>
            </w:r>
          </w:p>
          <w:p w14:paraId="74901E01" w14:textId="77777777" w:rsidR="007218C9" w:rsidRPr="008C4778" w:rsidRDefault="007218C9" w:rsidP="007218C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Incluir o de acordo do FOP 093-Garantia de atendimento – Enquadramento da Modalidade e</w:t>
            </w:r>
          </w:p>
          <w:p w14:paraId="6C36F459" w14:textId="70D9F4C5" w:rsidR="007218C9" w:rsidRPr="008C4778" w:rsidRDefault="007218C9" w:rsidP="007218C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FOP 013 – Garantia de Atendimento -Autorização de Tratamento Fora de Domicilio (TFD) *Prorrogação </w:t>
            </w:r>
          </w:p>
        </w:tc>
      </w:tr>
      <w:tr w:rsidR="007218C9" w:rsidRPr="008C4778" w14:paraId="5D03221E" w14:textId="77777777" w:rsidTr="007218C9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490" w:type="dxa"/>
            <w:gridSpan w:val="16"/>
            <w:shd w:val="clear" w:color="auto" w:fill="FFFFFF" w:themeFill="background1"/>
            <w:vAlign w:val="center"/>
          </w:tcPr>
          <w:p w14:paraId="6FD1C1C2" w14:textId="77777777" w:rsidR="007218C9" w:rsidRPr="008C4778" w:rsidRDefault="007218C9" w:rsidP="007218C9">
            <w:pPr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0CA410C4" w14:textId="77777777" w:rsidTr="007218C9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490" w:type="dxa"/>
            <w:gridSpan w:val="16"/>
            <w:shd w:val="clear" w:color="auto" w:fill="0087CB"/>
            <w:vAlign w:val="center"/>
          </w:tcPr>
          <w:p w14:paraId="18C5B792" w14:textId="77777777" w:rsidR="007218C9" w:rsidRPr="008C4778" w:rsidRDefault="007218C9" w:rsidP="007218C9">
            <w:pPr>
              <w:ind w:left="34" w:right="142" w:firstLine="284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INFORMAÇÕES SOBRE DESPESAS DO TFD</w:t>
            </w:r>
          </w:p>
          <w:p w14:paraId="74200D1D" w14:textId="77777777" w:rsidR="007218C9" w:rsidRPr="008C4778" w:rsidRDefault="007218C9" w:rsidP="007218C9">
            <w:pPr>
              <w:spacing w:after="60"/>
              <w:ind w:left="34" w:right="142" w:firstLine="284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(Preenchimento obrigatório URR)</w:t>
            </w:r>
          </w:p>
        </w:tc>
      </w:tr>
      <w:tr w:rsidR="007218C9" w:rsidRPr="008C4778" w14:paraId="4EBF8D2A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810" w:type="dxa"/>
            <w:gridSpan w:val="3"/>
            <w:shd w:val="clear" w:color="auto" w:fill="auto"/>
          </w:tcPr>
          <w:p w14:paraId="0D23F32B" w14:textId="77777777" w:rsidR="007218C9" w:rsidRPr="008C4778" w:rsidRDefault="007218C9" w:rsidP="007218C9">
            <w:pPr>
              <w:tabs>
                <w:tab w:val="center" w:pos="4854"/>
                <w:tab w:val="left" w:pos="6528"/>
                <w:tab w:val="left" w:pos="945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Período do TFD:</w:t>
            </w:r>
          </w:p>
          <w:p w14:paraId="3734626F" w14:textId="77777777" w:rsidR="007218C9" w:rsidRPr="008C4778" w:rsidRDefault="007218C9" w:rsidP="007218C9">
            <w:pPr>
              <w:tabs>
                <w:tab w:val="center" w:pos="4854"/>
                <w:tab w:val="left" w:pos="6528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 a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404" w:type="dxa"/>
            <w:gridSpan w:val="6"/>
            <w:shd w:val="clear" w:color="auto" w:fill="auto"/>
          </w:tcPr>
          <w:p w14:paraId="6FB0FD6F" w14:textId="77777777" w:rsidR="007218C9" w:rsidRPr="008C4778" w:rsidRDefault="007218C9" w:rsidP="007218C9">
            <w:pPr>
              <w:tabs>
                <w:tab w:val="center" w:pos="4854"/>
                <w:tab w:val="left" w:pos="6528"/>
                <w:tab w:val="left" w:pos="945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1º Período de prorrogação do TFD:</w:t>
            </w:r>
          </w:p>
          <w:p w14:paraId="73F7859B" w14:textId="77777777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 a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4276" w:type="dxa"/>
            <w:gridSpan w:val="7"/>
            <w:shd w:val="clear" w:color="auto" w:fill="auto"/>
          </w:tcPr>
          <w:p w14:paraId="79CD75EE" w14:textId="77777777" w:rsidR="007218C9" w:rsidRPr="008C4778" w:rsidRDefault="007218C9" w:rsidP="007218C9">
            <w:pPr>
              <w:tabs>
                <w:tab w:val="center" w:pos="4854"/>
                <w:tab w:val="left" w:pos="6528"/>
                <w:tab w:val="left" w:pos="945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2º Período de prorrogação do TFD:</w:t>
            </w:r>
          </w:p>
          <w:p w14:paraId="5A321795" w14:textId="77777777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 a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5432855C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948" w:type="dxa"/>
            <w:gridSpan w:val="6"/>
            <w:shd w:val="clear" w:color="auto" w:fill="auto"/>
          </w:tcPr>
          <w:p w14:paraId="25975C86" w14:textId="77777777" w:rsidR="007218C9" w:rsidRPr="008C4778" w:rsidRDefault="007218C9" w:rsidP="007218C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 xml:space="preserve">Município de Origem: </w:t>
            </w:r>
          </w:p>
          <w:p w14:paraId="3AC55978" w14:textId="77777777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5542" w:type="dxa"/>
            <w:gridSpan w:val="10"/>
            <w:shd w:val="clear" w:color="auto" w:fill="auto"/>
          </w:tcPr>
          <w:p w14:paraId="400633CD" w14:textId="77777777" w:rsidR="007218C9" w:rsidRPr="008C4778" w:rsidRDefault="007218C9" w:rsidP="007218C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Município de Destino:</w:t>
            </w:r>
          </w:p>
          <w:p w14:paraId="48FE05D5" w14:textId="77777777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7CAC50F5" w14:textId="77777777" w:rsidTr="007218C9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573" w:type="dxa"/>
            <w:gridSpan w:val="2"/>
            <w:shd w:val="clear" w:color="auto" w:fill="auto"/>
            <w:vAlign w:val="center"/>
          </w:tcPr>
          <w:p w14:paraId="3132F11D" w14:textId="77777777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Data da solicitação do atendimento</w: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75" w:type="dxa"/>
            <w:gridSpan w:val="4"/>
            <w:shd w:val="clear" w:color="auto" w:fill="auto"/>
            <w:vAlign w:val="center"/>
          </w:tcPr>
          <w:p w14:paraId="0A58C572" w14:textId="77777777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Data da Autorização</w: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  <w:p w14:paraId="0A9B6D13" w14:textId="77777777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2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0"/>
                  <w:enabled/>
                  <w:calcOnExit w:val="0"/>
                  <w:statusText w:type="text" w:val="ATENÇÃO: Para preencher o formulário, utilize a tecla &quot;TAB&quot; para avançar e &quot;CONTROL+TAB&quot; para retornar."/>
                  <w:textInput>
                    <w:maxLength w:val="4"/>
                  </w:textInput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07B43065" w14:textId="77777777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Nº da senha da autorização Inicial</w: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 xml:space="preserve">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849" w:type="dxa"/>
            <w:gridSpan w:val="4"/>
            <w:shd w:val="clear" w:color="auto" w:fill="auto"/>
            <w:vAlign w:val="center"/>
          </w:tcPr>
          <w:p w14:paraId="26B158E7" w14:textId="77777777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Nº da senha da autorização (Prorrogação)</w: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t xml:space="preserve">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675AC7AE" w14:textId="77777777" w:rsidTr="007218C9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490" w:type="dxa"/>
            <w:gridSpan w:val="16"/>
            <w:shd w:val="clear" w:color="auto" w:fill="0087CB"/>
            <w:vAlign w:val="center"/>
          </w:tcPr>
          <w:p w14:paraId="51EC0A7A" w14:textId="77777777" w:rsidR="007218C9" w:rsidRPr="008C4778" w:rsidRDefault="007218C9" w:rsidP="007218C9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DESPESAS ADMINISTRATIVAS</w:t>
            </w:r>
          </w:p>
        </w:tc>
      </w:tr>
      <w:tr w:rsidR="007218C9" w:rsidRPr="008C4778" w14:paraId="3C15F3B7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D9D9D9"/>
            <w:vAlign w:val="center"/>
          </w:tcPr>
          <w:p w14:paraId="20AB447E" w14:textId="77777777" w:rsidR="007218C9" w:rsidRPr="008C4778" w:rsidRDefault="007218C9" w:rsidP="007218C9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Código TUSS</w:t>
            </w:r>
          </w:p>
        </w:tc>
        <w:tc>
          <w:tcPr>
            <w:tcW w:w="6091" w:type="dxa"/>
            <w:gridSpan w:val="10"/>
            <w:shd w:val="clear" w:color="auto" w:fill="D9D9D9"/>
            <w:vAlign w:val="center"/>
          </w:tcPr>
          <w:p w14:paraId="656F46ED" w14:textId="77777777" w:rsidR="007218C9" w:rsidRPr="008C4778" w:rsidRDefault="007218C9" w:rsidP="007218C9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Descrição do Evento</w:t>
            </w:r>
          </w:p>
        </w:tc>
        <w:tc>
          <w:tcPr>
            <w:tcW w:w="1275" w:type="dxa"/>
            <w:gridSpan w:val="3"/>
            <w:shd w:val="clear" w:color="auto" w:fill="D9D9D9"/>
            <w:vAlign w:val="center"/>
          </w:tcPr>
          <w:p w14:paraId="7900D1EE" w14:textId="77777777" w:rsidR="007218C9" w:rsidRPr="008C4778" w:rsidRDefault="007218C9" w:rsidP="007218C9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719" w:type="dxa"/>
            <w:gridSpan w:val="2"/>
            <w:shd w:val="clear" w:color="auto" w:fill="D9D9D9"/>
            <w:vAlign w:val="center"/>
          </w:tcPr>
          <w:p w14:paraId="2F827D84" w14:textId="77777777" w:rsidR="007218C9" w:rsidRPr="008C4778" w:rsidRDefault="007218C9" w:rsidP="007218C9">
            <w:pPr>
              <w:tabs>
                <w:tab w:val="center" w:pos="4854"/>
                <w:tab w:val="left" w:pos="6528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Total</w:t>
            </w:r>
          </w:p>
        </w:tc>
      </w:tr>
      <w:tr w:rsidR="007218C9" w:rsidRPr="008C4778" w14:paraId="73A287C0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31338740" w14:textId="42E919A6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20D87EF0" w14:textId="720C3949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C8A8B1D" w14:textId="5A6EADA1" w:rsidR="007218C9" w:rsidRPr="008C4778" w:rsidRDefault="007218C9" w:rsidP="007218C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" w:name="Texto35"/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  <w:bookmarkEnd w:id="3"/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5A07ADC7" w14:textId="77777777" w:rsidR="007218C9" w:rsidRPr="008C4778" w:rsidRDefault="007218C9" w:rsidP="007218C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4CF9A369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3D3ED67F" w14:textId="6B9EB021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2EB7A8D2" w14:textId="59FE93E3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6D43C3B" w14:textId="77777777" w:rsidR="007218C9" w:rsidRPr="008C4778" w:rsidRDefault="007218C9" w:rsidP="007218C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27178943" w14:textId="77777777" w:rsidR="007218C9" w:rsidRPr="008C4778" w:rsidRDefault="007218C9" w:rsidP="007218C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5D3D3CF1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1FFEC558" w14:textId="41D7CA97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0BE57E6A" w14:textId="167C5ABC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E2F59E2" w14:textId="77777777" w:rsidR="007218C9" w:rsidRPr="008C4778" w:rsidRDefault="007218C9" w:rsidP="007218C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799827D6" w14:textId="77777777" w:rsidR="007218C9" w:rsidRPr="008C4778" w:rsidRDefault="007218C9" w:rsidP="007218C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0CEED04A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1157E1AA" w14:textId="0E83CC37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7378F0C0" w14:textId="3BB1AE05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1B8E639" w14:textId="77777777" w:rsidR="007218C9" w:rsidRPr="008C4778" w:rsidRDefault="007218C9" w:rsidP="007218C9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 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2D64BE8C" w14:textId="77777777" w:rsidR="007218C9" w:rsidRPr="008C4778" w:rsidRDefault="007218C9" w:rsidP="007218C9">
            <w:pPr>
              <w:tabs>
                <w:tab w:val="center" w:pos="5382"/>
                <w:tab w:val="left" w:pos="9450"/>
              </w:tabs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7B1DD301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40B95FAE" w14:textId="713E06C9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229863EA" w14:textId="2A6DD9D9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B3DC958" w14:textId="77777777" w:rsidR="007218C9" w:rsidRPr="008C4778" w:rsidRDefault="007218C9" w:rsidP="007218C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1C621DCC" w14:textId="77777777" w:rsidR="007218C9" w:rsidRPr="008C4778" w:rsidRDefault="007218C9" w:rsidP="007218C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6E7C198D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4234BA89" w14:textId="73973EAF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7BE4E645" w14:textId="534B201D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762D05E" w14:textId="77777777" w:rsidR="007218C9" w:rsidRPr="008C4778" w:rsidRDefault="007218C9" w:rsidP="007218C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44E05DD2" w14:textId="77777777" w:rsidR="007218C9" w:rsidRPr="008C4778" w:rsidRDefault="007218C9" w:rsidP="007218C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2E8421B9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29ED3561" w14:textId="0C4CAE8C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0C258729" w14:textId="041BE0EA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6BED6DC" w14:textId="77777777" w:rsidR="007218C9" w:rsidRPr="008C4778" w:rsidRDefault="007218C9" w:rsidP="007218C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32457AC8" w14:textId="77777777" w:rsidR="007218C9" w:rsidRPr="008C4778" w:rsidRDefault="007218C9" w:rsidP="007218C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0F09570B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1E0E9299" w14:textId="74D0E4C8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301AA9A3" w14:textId="3C902575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9EA9295" w14:textId="77777777" w:rsidR="007218C9" w:rsidRPr="008C4778" w:rsidRDefault="007218C9" w:rsidP="007218C9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 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070612BB" w14:textId="77777777" w:rsidR="007218C9" w:rsidRPr="008C4778" w:rsidRDefault="007218C9" w:rsidP="007218C9">
            <w:pPr>
              <w:tabs>
                <w:tab w:val="center" w:pos="5382"/>
                <w:tab w:val="left" w:pos="9450"/>
              </w:tabs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17BD5C98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745D02EE" w14:textId="0CE5C824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2F465EAC" w14:textId="00F9D90B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9AAA9DA" w14:textId="77777777" w:rsidR="007218C9" w:rsidRPr="008C4778" w:rsidRDefault="007218C9" w:rsidP="007218C9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 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6342E0F7" w14:textId="77777777" w:rsidR="007218C9" w:rsidRPr="008C4778" w:rsidRDefault="007218C9" w:rsidP="007218C9">
            <w:pPr>
              <w:tabs>
                <w:tab w:val="center" w:pos="5382"/>
                <w:tab w:val="left" w:pos="9450"/>
              </w:tabs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5161606F" w14:textId="77777777" w:rsidTr="007218C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05" w:type="dxa"/>
            <w:shd w:val="clear" w:color="auto" w:fill="auto"/>
            <w:vAlign w:val="center"/>
          </w:tcPr>
          <w:p w14:paraId="5695E62B" w14:textId="663BCDBD" w:rsidR="007218C9" w:rsidRPr="008C4778" w:rsidRDefault="007218C9" w:rsidP="007218C9">
            <w:pPr>
              <w:tabs>
                <w:tab w:val="center" w:pos="5382"/>
                <w:tab w:val="left" w:pos="945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6091" w:type="dxa"/>
            <w:gridSpan w:val="10"/>
            <w:shd w:val="clear" w:color="auto" w:fill="auto"/>
            <w:vAlign w:val="center"/>
          </w:tcPr>
          <w:p w14:paraId="4FABED3E" w14:textId="0C081ED1" w:rsidR="007218C9" w:rsidRPr="008C4778" w:rsidRDefault="007218C9" w:rsidP="007218C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1B93366" w14:textId="77777777" w:rsidR="007218C9" w:rsidRPr="008C4778" w:rsidRDefault="007218C9" w:rsidP="007218C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08F59BA9" w14:textId="77777777" w:rsidR="007218C9" w:rsidRPr="008C4778" w:rsidRDefault="007218C9" w:rsidP="007218C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R$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218C9" w:rsidRPr="008C4778" w14:paraId="40CFEE8C" w14:textId="77777777" w:rsidTr="007218C9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490" w:type="dxa"/>
            <w:gridSpan w:val="16"/>
            <w:shd w:val="clear" w:color="auto" w:fill="auto"/>
            <w:vAlign w:val="center"/>
          </w:tcPr>
          <w:p w14:paraId="1FBD6B73" w14:textId="3E6CFF92" w:rsidR="007218C9" w:rsidRPr="008C4778" w:rsidRDefault="007218C9" w:rsidP="007218C9">
            <w:pPr>
              <w:tabs>
                <w:tab w:val="center" w:pos="5382"/>
                <w:tab w:val="left" w:pos="9537"/>
              </w:tabs>
              <w:ind w:right="739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Total: R$ 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separate"/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noProof/>
                <w:sz w:val="18"/>
                <w:szCs w:val="18"/>
                <w:shd w:val="clear" w:color="auto" w:fill="D9D9D9"/>
              </w:rPr>
              <w:t> </w:t>
            </w:r>
            <w:r w:rsidRPr="008C4778">
              <w:rPr>
                <w:rFonts w:ascii="Century Gothic" w:hAnsi="Century Gothic" w:cs="Arial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bookmarkEnd w:id="2"/>
      <w:tr w:rsidR="006723B0" w:rsidRPr="008C4778" w14:paraId="45E39C7E" w14:textId="77777777" w:rsidTr="007218C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490" w:type="dxa"/>
            <w:gridSpan w:val="16"/>
            <w:shd w:val="clear" w:color="auto" w:fill="0087CB"/>
            <w:vAlign w:val="center"/>
          </w:tcPr>
          <w:p w14:paraId="779BBA65" w14:textId="165FD57C" w:rsidR="000B27A8" w:rsidRPr="008C4778" w:rsidRDefault="00BA1091" w:rsidP="00B471E5">
            <w:pPr>
              <w:jc w:val="center"/>
              <w:rPr>
                <w:rFonts w:ascii="Century Gothic" w:eastAsia="Arial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C4778">
              <w:rPr>
                <w:rFonts w:ascii="Century Gothic" w:eastAsia="Arial" w:hAnsi="Century Gothic" w:cs="Arial"/>
                <w:b/>
                <w:color w:val="FFFFFF" w:themeColor="background1"/>
                <w:sz w:val="18"/>
                <w:szCs w:val="18"/>
              </w:rPr>
              <w:t xml:space="preserve">LISTA DE </w:t>
            </w:r>
            <w:r w:rsidR="00B00642" w:rsidRPr="008C4778">
              <w:rPr>
                <w:rFonts w:ascii="Century Gothic" w:eastAsia="Arial" w:hAnsi="Century Gothic" w:cs="Arial"/>
                <w:b/>
                <w:color w:val="FFFFFF" w:themeColor="background1"/>
                <w:sz w:val="18"/>
                <w:szCs w:val="18"/>
              </w:rPr>
              <w:t>VERIFICÃO DE DOCUMENTAÇÃO</w:t>
            </w:r>
          </w:p>
          <w:p w14:paraId="2BBB2768" w14:textId="710C0828" w:rsidR="00682803" w:rsidRPr="008C4778" w:rsidRDefault="00682803" w:rsidP="00682803">
            <w:pPr>
              <w:spacing w:after="60"/>
              <w:jc w:val="center"/>
              <w:rPr>
                <w:rFonts w:ascii="Century Gothic" w:eastAsia="Arial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(Preenchimento obrigatório URR)</w:t>
            </w:r>
          </w:p>
        </w:tc>
      </w:tr>
      <w:tr w:rsidR="00BA1091" w:rsidRPr="008C4778" w14:paraId="484A4FA3" w14:textId="77777777" w:rsidTr="007218C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2608"/>
        </w:trPr>
        <w:tc>
          <w:tcPr>
            <w:tcW w:w="10490" w:type="dxa"/>
            <w:gridSpan w:val="16"/>
            <w:shd w:val="clear" w:color="auto" w:fill="auto"/>
          </w:tcPr>
          <w:p w14:paraId="5C9647E7" w14:textId="63434A3C" w:rsidR="00BA1091" w:rsidRPr="008C4778" w:rsidRDefault="00BA1091" w:rsidP="008B564D">
            <w:pPr>
              <w:pStyle w:val="PargrafodaLista"/>
              <w:spacing w:before="60" w:after="60"/>
              <w:ind w:left="33" w:right="142"/>
              <w:contextualSpacing w:val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Deverão ser apresentados para comprovação das despesas com o Tratamento Fora do Domicílio (TFD), os documentos listados a seguir e datados dentro do período autorizado pela Postal Saúde:</w:t>
            </w:r>
          </w:p>
          <w:p w14:paraId="7BCCC449" w14:textId="1CB79895" w:rsidR="008B564D" w:rsidRPr="008C4778" w:rsidRDefault="008B564D" w:rsidP="008B564D">
            <w:pPr>
              <w:pStyle w:val="PargrafodaLista"/>
              <w:tabs>
                <w:tab w:val="left" w:pos="602"/>
              </w:tabs>
              <w:spacing w:before="60" w:after="60"/>
              <w:ind w:left="602" w:right="142" w:hanging="56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4FC1F26D">
                <v:shape id="_x0000_i1059" type="#_x0000_t75" style="width:512.45pt;height:21.7pt" o:ole="" filled="t" fillcolor="black [3213]">
                  <v:imagedata r:id="rId19" o:title=""/>
                </v:shape>
                <w:control r:id="rId20" w:name="CheckBox511" w:shapeid="_x0000_i1059"/>
              </w:object>
            </w:r>
          </w:p>
          <w:p w14:paraId="26B8FC85" w14:textId="31410FE3" w:rsidR="008B564D" w:rsidRPr="008C4778" w:rsidRDefault="008B564D" w:rsidP="008B564D">
            <w:pPr>
              <w:pStyle w:val="PargrafodaLista"/>
              <w:tabs>
                <w:tab w:val="left" w:pos="602"/>
              </w:tabs>
              <w:spacing w:before="60" w:after="60"/>
              <w:ind w:left="602" w:right="142" w:hanging="56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255FF68D">
                <v:shape id="_x0000_i1061" type="#_x0000_t75" style="width:512.45pt;height:27.55pt" o:ole="" filled="t" fillcolor="black [3213]">
                  <v:imagedata r:id="rId21" o:title=""/>
                </v:shape>
                <w:control r:id="rId22" w:name="CheckBox5111" w:shapeid="_x0000_i1061"/>
              </w:object>
            </w:r>
          </w:p>
          <w:p w14:paraId="721C4948" w14:textId="493E28D1" w:rsidR="008B564D" w:rsidRPr="008C4778" w:rsidRDefault="008B564D" w:rsidP="008B564D">
            <w:pPr>
              <w:pStyle w:val="PargrafodaLista"/>
              <w:tabs>
                <w:tab w:val="left" w:pos="602"/>
              </w:tabs>
              <w:spacing w:before="60" w:after="60"/>
              <w:ind w:left="602" w:right="142" w:hanging="56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3CD339B4">
                <v:shape id="_x0000_i1063" type="#_x0000_t75" style="width:512.45pt;height:27pt" o:ole="" filled="t" fillcolor="black [3213]">
                  <v:imagedata r:id="rId23" o:title=""/>
                </v:shape>
                <w:control r:id="rId24" w:name="CheckBox5112" w:shapeid="_x0000_i1063"/>
              </w:object>
            </w:r>
          </w:p>
          <w:p w14:paraId="4F2B65B4" w14:textId="1AFC0F8E" w:rsidR="008B564D" w:rsidRPr="008C4778" w:rsidRDefault="008B564D" w:rsidP="008B564D">
            <w:pPr>
              <w:pStyle w:val="PargrafodaLista"/>
              <w:tabs>
                <w:tab w:val="left" w:pos="602"/>
              </w:tabs>
              <w:spacing w:before="60" w:after="60"/>
              <w:ind w:left="602" w:right="142" w:hanging="56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44E7385A">
                <v:shape id="_x0000_i1065" type="#_x0000_t75" style="width:512.45pt;height:18pt" o:ole="" filled="t" fillcolor="black [3213]">
                  <v:imagedata r:id="rId25" o:title=""/>
                </v:shape>
                <w:control r:id="rId26" w:name="CheckBox5113" w:shapeid="_x0000_i1065"/>
              </w:object>
            </w:r>
          </w:p>
          <w:p w14:paraId="5F65325F" w14:textId="2F2A0105" w:rsidR="008B564D" w:rsidRPr="008C4778" w:rsidRDefault="008B564D" w:rsidP="008B564D">
            <w:pPr>
              <w:pStyle w:val="PargrafodaLista"/>
              <w:tabs>
                <w:tab w:val="left" w:pos="602"/>
              </w:tabs>
              <w:spacing w:before="60" w:after="60"/>
              <w:ind w:left="602" w:right="142" w:hanging="56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object w:dxaOrig="225" w:dyaOrig="225" w14:anchorId="6BD6449E">
                <v:shape id="_x0000_i1067" type="#_x0000_t75" style="width:512.45pt;height:18pt" o:ole="" filled="t" fillcolor="black [3213]">
                  <v:imagedata r:id="rId27" o:title=""/>
                </v:shape>
                <w:control r:id="rId28" w:name="CheckBox51131" w:shapeid="_x0000_i1067"/>
              </w:object>
            </w:r>
          </w:p>
        </w:tc>
      </w:tr>
      <w:tr w:rsidR="008B27EE" w:rsidRPr="008C4778" w14:paraId="6AC05B33" w14:textId="77777777" w:rsidTr="007218C9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490" w:type="dxa"/>
            <w:gridSpan w:val="16"/>
            <w:shd w:val="clear" w:color="auto" w:fill="113751"/>
            <w:vAlign w:val="center"/>
          </w:tcPr>
          <w:p w14:paraId="6BD1CD5D" w14:textId="77777777" w:rsidR="008B27EE" w:rsidRPr="008C4778" w:rsidRDefault="008B27EE" w:rsidP="008B27E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bookmarkStart w:id="4" w:name="_Hlk511663903"/>
            <w:r w:rsidRPr="008C477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 GERAIS</w:t>
            </w:r>
          </w:p>
        </w:tc>
      </w:tr>
      <w:tr w:rsidR="008B27EE" w:rsidRPr="008C4778" w14:paraId="14B10234" w14:textId="77777777" w:rsidTr="007218C9">
        <w:trPr>
          <w:trHeight w:val="397"/>
        </w:trPr>
        <w:tc>
          <w:tcPr>
            <w:tcW w:w="10490" w:type="dxa"/>
            <w:gridSpan w:val="16"/>
          </w:tcPr>
          <w:p w14:paraId="53CF2445" w14:textId="77777777" w:rsidR="00D31909" w:rsidRPr="008C4778" w:rsidRDefault="00D31909" w:rsidP="00D31909">
            <w:pPr>
              <w:pStyle w:val="PargrafodaLista"/>
              <w:shd w:val="clear" w:color="auto" w:fill="FFFFFF"/>
              <w:spacing w:before="40" w:after="40"/>
              <w:ind w:left="0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bookmarkStart w:id="5" w:name="_Hlk3994328"/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1-Beneficiário somente poderá dirigir-se ao local para tratamento após a autorização prévia da Postal Saúde.</w:t>
            </w:r>
          </w:p>
          <w:p w14:paraId="4CAF4475" w14:textId="77777777" w:rsidR="00D31909" w:rsidRPr="008C4778" w:rsidRDefault="00D31909" w:rsidP="00D31909">
            <w:pPr>
              <w:pStyle w:val="PargrafodaLista"/>
              <w:shd w:val="clear" w:color="auto" w:fill="FFFFFF"/>
              <w:spacing w:before="40" w:after="40"/>
              <w:ind w:left="0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2-As despesas administrativas deverão ser previamente autorizadas pela Postal Saúde.</w:t>
            </w:r>
          </w:p>
          <w:p w14:paraId="7AE20ABA" w14:textId="77777777" w:rsidR="00D31909" w:rsidRPr="008C4778" w:rsidRDefault="00D31909" w:rsidP="00D31909">
            <w:pPr>
              <w:pStyle w:val="PargrafodaLista"/>
              <w:shd w:val="clear" w:color="auto" w:fill="FFFFFF"/>
              <w:spacing w:before="40" w:after="40"/>
              <w:ind w:left="0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3-Não será admitida documentação incompleta, ilegível, dupla grafia ou com rasura, para comprovação médica ou das despesas administrativas (passagem, alimentação, táxi e hospedagem).</w:t>
            </w:r>
          </w:p>
          <w:p w14:paraId="4CC273B0" w14:textId="77777777" w:rsidR="00D31909" w:rsidRPr="008C4778" w:rsidRDefault="00D31909" w:rsidP="00D31909">
            <w:pPr>
              <w:pStyle w:val="PargrafodaLista"/>
              <w:shd w:val="clear" w:color="auto" w:fill="FFFFFF"/>
              <w:spacing w:before="40" w:after="40"/>
              <w:ind w:left="0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4-A documentação com inconsistência, será devolvida ao Beneficiário (a) pela Unidade Representação Regional (URR), para possível regularização e reapresentação.</w:t>
            </w:r>
          </w:p>
          <w:p w14:paraId="5ADCF2FD" w14:textId="77777777" w:rsidR="00D31909" w:rsidRPr="008C4778" w:rsidRDefault="00D31909" w:rsidP="00D31909">
            <w:pPr>
              <w:pStyle w:val="PargrafodaLista"/>
              <w:shd w:val="clear" w:color="auto" w:fill="FFFFFF"/>
              <w:spacing w:before="40" w:after="40"/>
              <w:ind w:left="0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5-A documentação comprobatória e os comprovantes das despesas administrativas (passagem, alimentação, táxi, hospedagem) deverão estar datadas dentro do período autorizado pela Postal Saúde e somente serão válidos, para efeito de ressarcimento, até o prazo de 01 (um) ano contado da data da emissão, verificada a validade das notas fiscais.</w:t>
            </w:r>
          </w:p>
          <w:p w14:paraId="6962BBC2" w14:textId="08D35E5C" w:rsidR="00D31909" w:rsidRPr="008C4778" w:rsidRDefault="00D31909" w:rsidP="00D31909">
            <w:pPr>
              <w:pStyle w:val="PargrafodaLista"/>
              <w:shd w:val="clear" w:color="auto" w:fill="FFFFFF"/>
              <w:spacing w:before="40" w:after="40"/>
              <w:ind w:left="0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6-Os deslocamentos realizados de urgência/emergência, serão avaliados pela Postal Saúde, conforme a elegibilidade de cobertura prevista no M</w:t>
            </w:r>
            <w:r w:rsidR="00BA6577"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AN</w:t>
            </w: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 xml:space="preserve"> 007 - MANUAL DO BENEFICIÁRIO - PLANO CORREIOSSAÚDE I e M</w:t>
            </w:r>
            <w:r w:rsidR="00BA6577"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AN</w:t>
            </w: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 xml:space="preserve"> 029 - MANUAL DO BENEFICIÁRIO - PLANO CORREIOSAUDE II.</w:t>
            </w:r>
          </w:p>
          <w:p w14:paraId="0BC9F83E" w14:textId="4E4B18A2" w:rsidR="00D31909" w:rsidRPr="008C4778" w:rsidRDefault="00D31909" w:rsidP="00D31909">
            <w:pPr>
              <w:pStyle w:val="PargrafodaLista"/>
              <w:shd w:val="clear" w:color="auto" w:fill="FFFFFF"/>
              <w:spacing w:before="40" w:after="40"/>
              <w:ind w:left="0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7-O prazo para pagamento das despesas é de até 30 (trinta) dias contados da data do recebimento da solicitação de reembolso na URR de seu município, conforme previsto no M</w:t>
            </w:r>
            <w:r w:rsidR="00BA6577"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AN</w:t>
            </w: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 xml:space="preserve"> 007 - MANUAL DO BENEFICIÁRIO - PLANO CORREIOSSAÚDE I e M</w:t>
            </w:r>
            <w:r w:rsidR="00BA6577"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AN</w:t>
            </w: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 xml:space="preserve"> 029 - MANUAL DO BENEFICIÁRIO - PLANO CORREIOSAUDE II.</w:t>
            </w:r>
          </w:p>
          <w:p w14:paraId="5E45122D" w14:textId="77777777" w:rsidR="00D31909" w:rsidRPr="008C4778" w:rsidRDefault="00D31909" w:rsidP="00D31909">
            <w:pPr>
              <w:pStyle w:val="PargrafodaLista"/>
              <w:shd w:val="clear" w:color="auto" w:fill="FFFFFF"/>
              <w:spacing w:before="40" w:after="40"/>
              <w:ind w:left="0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 xml:space="preserve">8-O pagamento das despesas será na conta bancaria registrada no sistema da Postal Saúde. </w:t>
            </w:r>
          </w:p>
          <w:p w14:paraId="1AD73645" w14:textId="354E36E4" w:rsidR="00D31909" w:rsidRPr="008C4778" w:rsidRDefault="00D31909" w:rsidP="00BA6577">
            <w:pPr>
              <w:shd w:val="clear" w:color="auto" w:fill="FFFFFF"/>
              <w:spacing w:before="40" w:after="40"/>
              <w:ind w:left="4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9-O Beneficiário deverá preencher, assinar o formulário e anexar a documentação pertinente as despesas administrativas e encaminhado à URR</w:t>
            </w:r>
            <w:r w:rsidR="00BA6577"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/NAR</w:t>
            </w: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 xml:space="preserve"> de seu município.</w:t>
            </w:r>
          </w:p>
          <w:p w14:paraId="6D709FD8" w14:textId="21DCAB9A" w:rsidR="008B27EE" w:rsidRPr="008C4778" w:rsidRDefault="00D31909" w:rsidP="00D31909">
            <w:pPr>
              <w:pStyle w:val="PargrafodaLista"/>
              <w:shd w:val="clear" w:color="auto" w:fill="FFFFFF"/>
              <w:spacing w:before="40" w:after="40"/>
              <w:ind w:left="0" w:right="130"/>
              <w:jc w:val="both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10-Para o Plano Viver Saúde, a cobertura administrativa é referente ao transporte ida e volta conforme prevista na RN 259/2011</w:t>
            </w:r>
            <w:bookmarkEnd w:id="5"/>
            <w:r w:rsidRPr="008C4778"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  <w:t>.</w:t>
            </w:r>
          </w:p>
        </w:tc>
      </w:tr>
      <w:bookmarkEnd w:id="4"/>
      <w:tr w:rsidR="00BA1091" w:rsidRPr="008C4778" w14:paraId="71F4AE1C" w14:textId="77777777" w:rsidTr="007218C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9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525"/>
            <w:vAlign w:val="center"/>
          </w:tcPr>
          <w:p w14:paraId="525DC252" w14:textId="77777777" w:rsidR="00BA1091" w:rsidRPr="008C4778" w:rsidRDefault="00BA1091" w:rsidP="00BA1091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b/>
                <w:sz w:val="18"/>
                <w:szCs w:val="18"/>
              </w:rPr>
              <w:t>ASSINATURA</w:t>
            </w:r>
          </w:p>
        </w:tc>
      </w:tr>
      <w:tr w:rsidR="00BA1091" w:rsidRPr="008C4778" w14:paraId="2795D133" w14:textId="77777777" w:rsidTr="007218C9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049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BE62D61" w14:textId="77777777" w:rsidR="00BA1091" w:rsidRPr="008C4778" w:rsidRDefault="00BA1091" w:rsidP="00BA109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FDAAF40" w14:textId="6FEC13AE" w:rsidR="00BA1091" w:rsidRPr="008C4778" w:rsidRDefault="00BA1091" w:rsidP="00BA109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__________________________________, ___/___/___</w:t>
            </w:r>
            <w:r w:rsidR="00E64984" w:rsidRPr="008C4778">
              <w:rPr>
                <w:rFonts w:ascii="Century Gothic" w:hAnsi="Century Gothic" w:cs="Arial"/>
                <w:sz w:val="18"/>
                <w:szCs w:val="18"/>
              </w:rPr>
              <w:t>____</w: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  <w:p w14:paraId="4381FEB2" w14:textId="519209A3" w:rsidR="00BA1091" w:rsidRPr="008C4778" w:rsidRDefault="00BA1091" w:rsidP="00BA109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                      Local e Data                  </w:t>
            </w:r>
          </w:p>
          <w:p w14:paraId="77657299" w14:textId="77777777" w:rsidR="00BA1091" w:rsidRPr="008C4778" w:rsidRDefault="00BA1091" w:rsidP="00DC07BD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                    </w:t>
            </w:r>
          </w:p>
          <w:p w14:paraId="40416393" w14:textId="4B222154" w:rsidR="00DC07BD" w:rsidRPr="008C4778" w:rsidRDefault="00DC07BD" w:rsidP="00DC07BD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64984" w:rsidRPr="008C4778" w14:paraId="6CC7E86D" w14:textId="77777777" w:rsidTr="00524C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233" w:type="dxa"/>
            <w:gridSpan w:val="7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65BD57D" w14:textId="77777777" w:rsidR="002F60B5" w:rsidRPr="008C4778" w:rsidRDefault="00E64984" w:rsidP="00E6498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________________________________               </w:t>
            </w:r>
          </w:p>
          <w:p w14:paraId="21A39787" w14:textId="13B9A387" w:rsidR="00E64984" w:rsidRPr="008C4778" w:rsidRDefault="00E64984" w:rsidP="00E6498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 xml:space="preserve">Assinatura do </w:t>
            </w:r>
            <w:r w:rsidR="00181044" w:rsidRPr="008C4778">
              <w:rPr>
                <w:rFonts w:ascii="Century Gothic" w:hAnsi="Century Gothic" w:cs="Arial"/>
                <w:sz w:val="18"/>
                <w:szCs w:val="18"/>
              </w:rPr>
              <w:t>Beneficiário</w:t>
            </w:r>
          </w:p>
          <w:p w14:paraId="0BA09049" w14:textId="29E06C33" w:rsidR="003737B4" w:rsidRPr="008C4778" w:rsidRDefault="003737B4" w:rsidP="00E6498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57" w:type="dxa"/>
            <w:gridSpan w:val="9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B0CD75" w14:textId="489D1CE6" w:rsidR="00E64984" w:rsidRPr="008C4778" w:rsidRDefault="00E64984" w:rsidP="00E6498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_____________</w:t>
            </w:r>
            <w:r w:rsidR="00D31909" w:rsidRPr="008C4778">
              <w:rPr>
                <w:rFonts w:ascii="Century Gothic" w:hAnsi="Century Gothic" w:cs="Arial"/>
                <w:sz w:val="18"/>
                <w:szCs w:val="18"/>
              </w:rPr>
              <w:t>_____</w: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________</w:t>
            </w:r>
            <w:r w:rsidR="002F60B5" w:rsidRPr="008C4778">
              <w:rPr>
                <w:rFonts w:ascii="Century Gothic" w:hAnsi="Century Gothic" w:cs="Arial"/>
                <w:sz w:val="18"/>
                <w:szCs w:val="18"/>
              </w:rPr>
              <w:t>_____</w:t>
            </w:r>
            <w:r w:rsidRPr="008C4778">
              <w:rPr>
                <w:rFonts w:ascii="Century Gothic" w:hAnsi="Century Gothic" w:cs="Arial"/>
                <w:sz w:val="18"/>
                <w:szCs w:val="18"/>
              </w:rPr>
              <w:t>___________________</w:t>
            </w:r>
          </w:p>
          <w:p w14:paraId="440162B2" w14:textId="77777777" w:rsidR="00E64984" w:rsidRPr="008C4778" w:rsidRDefault="00524CA3" w:rsidP="00E6498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8"/>
                <w:szCs w:val="18"/>
              </w:rPr>
              <w:t>Assinatura do Gestor Regional*</w:t>
            </w:r>
          </w:p>
          <w:p w14:paraId="4BC8ADFF" w14:textId="3E83091D" w:rsidR="00524CA3" w:rsidRPr="008C4778" w:rsidRDefault="00524CA3" w:rsidP="00E6498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24CA3" w:rsidRPr="008C4778" w14:paraId="55177036" w14:textId="77777777" w:rsidTr="00291C8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049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76729B" w14:textId="4688598F" w:rsidR="00524CA3" w:rsidRPr="008C4778" w:rsidRDefault="00524CA3" w:rsidP="00524CA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4778">
              <w:rPr>
                <w:rFonts w:ascii="Century Gothic" w:hAnsi="Century Gothic" w:cs="Arial"/>
                <w:sz w:val="14"/>
                <w:szCs w:val="14"/>
              </w:rPr>
              <w:t xml:space="preserve">*Entende-se como Gestor Regional o gerente ou coordenador regional lotado na Unidade de Representação Regional (URR) </w:t>
            </w:r>
            <w:r w:rsidR="00CF3CFE" w:rsidRPr="008C4778">
              <w:rPr>
                <w:rFonts w:ascii="Century Gothic" w:hAnsi="Century Gothic" w:cs="Arial"/>
                <w:sz w:val="14"/>
                <w:szCs w:val="14"/>
              </w:rPr>
              <w:t xml:space="preserve">e </w:t>
            </w:r>
            <w:r w:rsidRPr="008C4778">
              <w:rPr>
                <w:rFonts w:ascii="Century Gothic" w:hAnsi="Century Gothic" w:cs="Arial"/>
                <w:sz w:val="14"/>
                <w:szCs w:val="14"/>
              </w:rPr>
              <w:t>supervisor regional</w:t>
            </w:r>
            <w:r w:rsidR="00CF3CFE" w:rsidRPr="008C4778">
              <w:rPr>
                <w:rFonts w:ascii="Century Gothic" w:hAnsi="Century Gothic" w:cs="Arial"/>
                <w:sz w:val="14"/>
                <w:szCs w:val="14"/>
              </w:rPr>
              <w:t xml:space="preserve"> ou analista com o documento de delegação de competência </w:t>
            </w:r>
            <w:r w:rsidRPr="008C4778">
              <w:rPr>
                <w:rFonts w:ascii="Century Gothic" w:hAnsi="Century Gothic" w:cs="Arial"/>
                <w:sz w:val="14"/>
                <w:szCs w:val="14"/>
              </w:rPr>
              <w:t>lotado no Núcleo de Atendimento Regional (NAR).</w:t>
            </w:r>
          </w:p>
        </w:tc>
      </w:tr>
    </w:tbl>
    <w:p w14:paraId="5B92476D" w14:textId="7EFDC997" w:rsidR="00285FBB" w:rsidRPr="008C4778" w:rsidRDefault="008C4778" w:rsidP="00DC07BD">
      <w:pPr>
        <w:rPr>
          <w:rFonts w:ascii="Century Gothic" w:hAnsi="Century Gothic" w:cs="Arial"/>
          <w:sz w:val="2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0B71DC" wp14:editId="4DBE7AAD">
            <wp:simplePos x="0" y="0"/>
            <wp:positionH relativeFrom="page">
              <wp:posOffset>-16402</wp:posOffset>
            </wp:positionH>
            <wp:positionV relativeFrom="paragraph">
              <wp:posOffset>18110</wp:posOffset>
            </wp:positionV>
            <wp:extent cx="7768446" cy="66017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110" cy="69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5FBB" w:rsidRPr="008C4778" w:rsidSect="00181044">
      <w:headerReference w:type="default" r:id="rId30"/>
      <w:footerReference w:type="default" r:id="rId31"/>
      <w:pgSz w:w="11907" w:h="16840" w:code="9"/>
      <w:pgMar w:top="1276" w:right="851" w:bottom="56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BCEF" w14:textId="77777777" w:rsidR="00E66252" w:rsidRDefault="00E66252" w:rsidP="00F528BA">
      <w:r>
        <w:separator/>
      </w:r>
    </w:p>
  </w:endnote>
  <w:endnote w:type="continuationSeparator" w:id="0">
    <w:p w14:paraId="1515A960" w14:textId="77777777" w:rsidR="00E66252" w:rsidRDefault="00E66252" w:rsidP="00F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1" w:type="dxa"/>
      <w:tblInd w:w="-8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347"/>
      <w:gridCol w:w="2902"/>
      <w:gridCol w:w="3193"/>
      <w:gridCol w:w="3049"/>
    </w:tblGrid>
    <w:tr w:rsidR="00E66252" w:rsidRPr="008C4778" w14:paraId="11906F8B" w14:textId="77777777" w:rsidTr="008C4778">
      <w:trPr>
        <w:trHeight w:val="170"/>
      </w:trPr>
      <w:tc>
        <w:tcPr>
          <w:tcW w:w="134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</w:tcBorders>
          <w:hideMark/>
        </w:tcPr>
        <w:p w14:paraId="2A4985FF" w14:textId="7C52AF3E" w:rsidR="00E66252" w:rsidRPr="008C4778" w:rsidRDefault="008C4778" w:rsidP="008B76D0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</w:pPr>
          <w:r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GENEG/COGAT</w:t>
          </w:r>
        </w:p>
      </w:tc>
      <w:tc>
        <w:tcPr>
          <w:tcW w:w="29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</w:tcBorders>
          <w:vAlign w:val="center"/>
        </w:tcPr>
        <w:p w14:paraId="62A7125D" w14:textId="0B19CC0C" w:rsidR="00E66252" w:rsidRPr="008C4778" w:rsidRDefault="00E66252" w:rsidP="008B76D0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</w:pPr>
          <w:r w:rsidRPr="008C4778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 xml:space="preserve">VIGÊNCIA: </w:t>
          </w:r>
          <w:r w:rsidR="00B65348" w:rsidRPr="008C4778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23/05</w:t>
          </w:r>
          <w:r w:rsidRPr="008C4778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/2019</w:t>
          </w:r>
        </w:p>
      </w:tc>
      <w:tc>
        <w:tcPr>
          <w:tcW w:w="3193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</w:tcBorders>
          <w:vAlign w:val="center"/>
        </w:tcPr>
        <w:p w14:paraId="0F08AF66" w14:textId="3475EA7A" w:rsidR="00E66252" w:rsidRPr="008C4778" w:rsidRDefault="00E66252" w:rsidP="008B76D0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</w:pPr>
          <w:r w:rsidRPr="008C4778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 xml:space="preserve">HOMOLOGAÇÃO: </w:t>
          </w:r>
          <w:r w:rsidR="00B65348" w:rsidRPr="008C4778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21/05/2019</w:t>
          </w:r>
        </w:p>
      </w:tc>
      <w:tc>
        <w:tcPr>
          <w:tcW w:w="304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</w:tcBorders>
          <w:vAlign w:val="center"/>
        </w:tcPr>
        <w:p w14:paraId="0E4F417F" w14:textId="058E5D9B" w:rsidR="00E66252" w:rsidRPr="008C4778" w:rsidRDefault="00E66252" w:rsidP="008B76D0">
          <w:pPr>
            <w:pStyle w:val="Rodap"/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</w:pPr>
          <w:r w:rsidRPr="008C4778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 xml:space="preserve">PUBLICAÇÃO: </w:t>
          </w:r>
          <w:r w:rsidR="00B65348" w:rsidRPr="008C4778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22/05</w:t>
          </w:r>
          <w:r w:rsidRPr="008C4778">
            <w:rPr>
              <w:rFonts w:ascii="Century Gothic" w:hAnsi="Century Gothic" w:cs="Arial"/>
              <w:b/>
              <w:bCs/>
              <w:color w:val="004D71"/>
              <w:sz w:val="15"/>
              <w:szCs w:val="15"/>
              <w:lang w:eastAsia="pt-BR"/>
            </w:rPr>
            <w:t>/2019</w:t>
          </w:r>
        </w:p>
      </w:tc>
    </w:tr>
  </w:tbl>
  <w:p w14:paraId="7EBAE5D4" w14:textId="69B7E8AD" w:rsidR="00E66252" w:rsidRPr="008C4778" w:rsidRDefault="00B65348" w:rsidP="00B65348">
    <w:pPr>
      <w:pStyle w:val="Rodap"/>
      <w:tabs>
        <w:tab w:val="left" w:pos="1860"/>
        <w:tab w:val="right" w:pos="9639"/>
      </w:tabs>
      <w:spacing w:before="60"/>
      <w:ind w:right="-284"/>
      <w:rPr>
        <w:rFonts w:ascii="Arial" w:hAnsi="Arial" w:cs="Arial"/>
        <w:color w:val="004D71"/>
        <w:sz w:val="14"/>
        <w:szCs w:val="14"/>
      </w:rPr>
    </w:pPr>
    <w:r w:rsidRPr="008C4778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tab/>
    </w:r>
    <w:r w:rsidRPr="008C4778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tab/>
    </w:r>
    <w:r w:rsidRPr="008C4778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tab/>
    </w:r>
    <w:r w:rsidRPr="008C4778">
      <w:rPr>
        <w:rFonts w:ascii="Century Gothic" w:hAnsi="Century Gothic" w:cs="Arial"/>
        <w:b/>
        <w:bCs/>
        <w:color w:val="004D71"/>
        <w:sz w:val="15"/>
        <w:szCs w:val="15"/>
        <w:lang w:eastAsia="pt-BR"/>
      </w:rPr>
      <w:tab/>
    </w:r>
    <w:r w:rsidR="00E66252" w:rsidRPr="008C4778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="00E66252" w:rsidRPr="008C4778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PAGE   \* MERGEFORMAT</w:instrText>
    </w:r>
    <w:r w:rsidR="00E66252" w:rsidRPr="008C4778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="00E66252" w:rsidRPr="008C4778">
      <w:rPr>
        <w:rFonts w:ascii="Century Gothic" w:hAnsi="Century Gothic" w:cs="Arial"/>
        <w:b/>
        <w:bCs/>
        <w:noProof/>
        <w:color w:val="004D71"/>
        <w:sz w:val="14"/>
        <w:szCs w:val="14"/>
      </w:rPr>
      <w:t>1</w:t>
    </w:r>
    <w:r w:rsidR="00E66252" w:rsidRPr="008C4778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  <w:r w:rsidR="00E66252" w:rsidRPr="008C4778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t xml:space="preserve"> | </w:t>
    </w:r>
    <w:r w:rsidR="00E66252" w:rsidRPr="008C4778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="00E66252" w:rsidRPr="008C4778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="00E66252" w:rsidRPr="008C4778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="00E66252" w:rsidRPr="008C4778">
      <w:rPr>
        <w:rFonts w:ascii="Century Gothic" w:hAnsi="Century Gothic" w:cs="Arial"/>
        <w:b/>
        <w:bCs/>
        <w:noProof/>
        <w:color w:val="004D71"/>
        <w:sz w:val="14"/>
        <w:szCs w:val="14"/>
      </w:rPr>
      <w:t>2</w:t>
    </w:r>
    <w:r w:rsidR="00E66252" w:rsidRPr="008C4778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</w:p>
  <w:p w14:paraId="49D87CCA" w14:textId="77777777" w:rsidR="00E66252" w:rsidRPr="006723B0" w:rsidRDefault="00E66252" w:rsidP="006723B0">
    <w:pPr>
      <w:pStyle w:val="Rodap"/>
      <w:spacing w:before="60"/>
      <w:ind w:right="-284"/>
      <w:jc w:val="right"/>
      <w:rPr>
        <w:rFonts w:ascii="Arial" w:hAnsi="Arial" w:cs="Arial"/>
        <w:color w:val="004D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AEA7" w14:textId="77777777" w:rsidR="00E66252" w:rsidRDefault="00E66252" w:rsidP="00F528BA">
      <w:r>
        <w:separator/>
      </w:r>
    </w:p>
  </w:footnote>
  <w:footnote w:type="continuationSeparator" w:id="0">
    <w:p w14:paraId="559BB499" w14:textId="77777777" w:rsidR="00E66252" w:rsidRDefault="00E66252" w:rsidP="00F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51B2" w14:textId="74B5BA81" w:rsidR="00E66252" w:rsidRDefault="00E66252" w:rsidP="0066348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C0DB73" wp14:editId="26751E60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5918200" cy="601980"/>
          <wp:effectExtent l="0" t="0" r="635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/>
                  <a:stretch/>
                </pic:blipFill>
                <pic:spPr bwMode="auto">
                  <a:xfrm>
                    <a:off x="0" y="0"/>
                    <a:ext cx="591820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BD"/>
    <w:multiLevelType w:val="hybridMultilevel"/>
    <w:tmpl w:val="008C3AD4"/>
    <w:lvl w:ilvl="0" w:tplc="42D675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3ABE"/>
    <w:multiLevelType w:val="hybridMultilevel"/>
    <w:tmpl w:val="D44853DE"/>
    <w:lvl w:ilvl="0" w:tplc="E32A49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23DC"/>
    <w:multiLevelType w:val="hybridMultilevel"/>
    <w:tmpl w:val="A572A53A"/>
    <w:lvl w:ilvl="0" w:tplc="4BF09BBA">
      <w:start w:val="1"/>
      <w:numFmt w:val="lowerLetter"/>
      <w:lvlText w:val="%1)"/>
      <w:lvlJc w:val="left"/>
      <w:pPr>
        <w:ind w:left="678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A337154"/>
    <w:multiLevelType w:val="hybridMultilevel"/>
    <w:tmpl w:val="2FA64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22591"/>
    <w:multiLevelType w:val="hybridMultilevel"/>
    <w:tmpl w:val="55C6E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1390"/>
    <w:multiLevelType w:val="hybridMultilevel"/>
    <w:tmpl w:val="42DC7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71645"/>
    <w:multiLevelType w:val="hybridMultilevel"/>
    <w:tmpl w:val="5C0CA37C"/>
    <w:lvl w:ilvl="0" w:tplc="3B2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82CFD"/>
    <w:multiLevelType w:val="hybridMultilevel"/>
    <w:tmpl w:val="62B2E4D2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44C34B0"/>
    <w:multiLevelType w:val="hybridMultilevel"/>
    <w:tmpl w:val="15C2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7794"/>
    <w:multiLevelType w:val="hybridMultilevel"/>
    <w:tmpl w:val="D25A80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77265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1732C"/>
    <w:multiLevelType w:val="hybridMultilevel"/>
    <w:tmpl w:val="75A486D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7A41D6"/>
    <w:multiLevelType w:val="hybridMultilevel"/>
    <w:tmpl w:val="BFE41FB0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7B648B7"/>
    <w:multiLevelType w:val="hybridMultilevel"/>
    <w:tmpl w:val="31F878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B62AE7"/>
    <w:multiLevelType w:val="multilevel"/>
    <w:tmpl w:val="2A4294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D45B3E"/>
    <w:multiLevelType w:val="hybridMultilevel"/>
    <w:tmpl w:val="53042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042D9"/>
    <w:multiLevelType w:val="hybridMultilevel"/>
    <w:tmpl w:val="1D468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773EF"/>
    <w:multiLevelType w:val="hybridMultilevel"/>
    <w:tmpl w:val="EA903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7223D"/>
    <w:multiLevelType w:val="hybridMultilevel"/>
    <w:tmpl w:val="86583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11F32"/>
    <w:multiLevelType w:val="hybridMultilevel"/>
    <w:tmpl w:val="46CC4D4C"/>
    <w:lvl w:ilvl="0" w:tplc="06707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D4130"/>
    <w:multiLevelType w:val="hybridMultilevel"/>
    <w:tmpl w:val="886C42A6"/>
    <w:lvl w:ilvl="0" w:tplc="3CC49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90EA6"/>
    <w:multiLevelType w:val="multilevel"/>
    <w:tmpl w:val="6DEC6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6546115"/>
    <w:multiLevelType w:val="hybridMultilevel"/>
    <w:tmpl w:val="D00A87B8"/>
    <w:lvl w:ilvl="0" w:tplc="4250763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68B661FC"/>
    <w:multiLevelType w:val="hybridMultilevel"/>
    <w:tmpl w:val="D6341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10FB8"/>
    <w:multiLevelType w:val="hybridMultilevel"/>
    <w:tmpl w:val="57909F8E"/>
    <w:lvl w:ilvl="0" w:tplc="CCB0F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B7D2D"/>
    <w:multiLevelType w:val="hybridMultilevel"/>
    <w:tmpl w:val="1BD05BBA"/>
    <w:lvl w:ilvl="0" w:tplc="E80CD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E050C"/>
    <w:multiLevelType w:val="hybridMultilevel"/>
    <w:tmpl w:val="CDC23C76"/>
    <w:lvl w:ilvl="0" w:tplc="E452B7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34460"/>
    <w:multiLevelType w:val="hybridMultilevel"/>
    <w:tmpl w:val="D3DEA312"/>
    <w:lvl w:ilvl="0" w:tplc="E80CD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32362"/>
    <w:multiLevelType w:val="hybridMultilevel"/>
    <w:tmpl w:val="06BA8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B73A8"/>
    <w:multiLevelType w:val="hybridMultilevel"/>
    <w:tmpl w:val="DC58D7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762D40"/>
    <w:multiLevelType w:val="hybridMultilevel"/>
    <w:tmpl w:val="50C03CCE"/>
    <w:lvl w:ilvl="0" w:tplc="0416000F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278612724">
    <w:abstractNumId w:val="12"/>
  </w:num>
  <w:num w:numId="2" w16cid:durableId="1930891595">
    <w:abstractNumId w:val="10"/>
  </w:num>
  <w:num w:numId="3" w16cid:durableId="47338691">
    <w:abstractNumId w:val="4"/>
  </w:num>
  <w:num w:numId="4" w16cid:durableId="327833660">
    <w:abstractNumId w:val="28"/>
  </w:num>
  <w:num w:numId="5" w16cid:durableId="106782038">
    <w:abstractNumId w:val="29"/>
  </w:num>
  <w:num w:numId="6" w16cid:durableId="530384670">
    <w:abstractNumId w:val="11"/>
  </w:num>
  <w:num w:numId="7" w16cid:durableId="1074621146">
    <w:abstractNumId w:val="21"/>
  </w:num>
  <w:num w:numId="8" w16cid:durableId="1203250010">
    <w:abstractNumId w:val="15"/>
  </w:num>
  <w:num w:numId="9" w16cid:durableId="1338924996">
    <w:abstractNumId w:val="8"/>
  </w:num>
  <w:num w:numId="10" w16cid:durableId="1206218669">
    <w:abstractNumId w:val="6"/>
  </w:num>
  <w:num w:numId="11" w16cid:durableId="432407292">
    <w:abstractNumId w:val="23"/>
  </w:num>
  <w:num w:numId="12" w16cid:durableId="1453593761">
    <w:abstractNumId w:val="18"/>
  </w:num>
  <w:num w:numId="13" w16cid:durableId="831725050">
    <w:abstractNumId w:val="14"/>
  </w:num>
  <w:num w:numId="14" w16cid:durableId="449084133">
    <w:abstractNumId w:val="2"/>
  </w:num>
  <w:num w:numId="15" w16cid:durableId="872309588">
    <w:abstractNumId w:val="16"/>
  </w:num>
  <w:num w:numId="16" w16cid:durableId="1572428608">
    <w:abstractNumId w:val="1"/>
  </w:num>
  <w:num w:numId="17" w16cid:durableId="634217718">
    <w:abstractNumId w:val="0"/>
  </w:num>
  <w:num w:numId="18" w16cid:durableId="1576743614">
    <w:abstractNumId w:val="19"/>
  </w:num>
  <w:num w:numId="19" w16cid:durableId="464932599">
    <w:abstractNumId w:val="25"/>
  </w:num>
  <w:num w:numId="20" w16cid:durableId="507671934">
    <w:abstractNumId w:val="20"/>
  </w:num>
  <w:num w:numId="21" w16cid:durableId="2081512207">
    <w:abstractNumId w:val="13"/>
  </w:num>
  <w:num w:numId="22" w16cid:durableId="902373931">
    <w:abstractNumId w:val="22"/>
  </w:num>
  <w:num w:numId="23" w16cid:durableId="205261508">
    <w:abstractNumId w:val="3"/>
  </w:num>
  <w:num w:numId="24" w16cid:durableId="70854667">
    <w:abstractNumId w:val="5"/>
  </w:num>
  <w:num w:numId="25" w16cid:durableId="1669137424">
    <w:abstractNumId w:val="17"/>
  </w:num>
  <w:num w:numId="26" w16cid:durableId="1875581582">
    <w:abstractNumId w:val="26"/>
  </w:num>
  <w:num w:numId="27" w16cid:durableId="7872161">
    <w:abstractNumId w:val="24"/>
  </w:num>
  <w:num w:numId="28" w16cid:durableId="998003109">
    <w:abstractNumId w:val="27"/>
  </w:num>
  <w:num w:numId="29" w16cid:durableId="978724016">
    <w:abstractNumId w:val="7"/>
  </w:num>
  <w:num w:numId="30" w16cid:durableId="829521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ouwO+mbwrSsNVhvmqCfNqkVi/iJhqe61bneQzLD3MdcIWNl1/gBmjG3+oNlr2r915xWFUJ/F+pUQNE5Yivahw==" w:salt="4dxq2PDnTDdpq+NZQVLn0w=="/>
  <w:defaultTabStop w:val="709"/>
  <w:hyphenationZone w:val="425"/>
  <w:doNotShadeFormData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17"/>
    <w:rsid w:val="000019C2"/>
    <w:rsid w:val="0000596C"/>
    <w:rsid w:val="00006E47"/>
    <w:rsid w:val="00007232"/>
    <w:rsid w:val="00013C33"/>
    <w:rsid w:val="00021244"/>
    <w:rsid w:val="000246CC"/>
    <w:rsid w:val="00024922"/>
    <w:rsid w:val="00027CB9"/>
    <w:rsid w:val="0003481D"/>
    <w:rsid w:val="0003525E"/>
    <w:rsid w:val="000474FE"/>
    <w:rsid w:val="0005598E"/>
    <w:rsid w:val="00056672"/>
    <w:rsid w:val="00056F7B"/>
    <w:rsid w:val="00057925"/>
    <w:rsid w:val="00061A2F"/>
    <w:rsid w:val="00063760"/>
    <w:rsid w:val="00066556"/>
    <w:rsid w:val="0007430A"/>
    <w:rsid w:val="00074772"/>
    <w:rsid w:val="00077BF6"/>
    <w:rsid w:val="0008633F"/>
    <w:rsid w:val="00091C92"/>
    <w:rsid w:val="00092A76"/>
    <w:rsid w:val="000949CD"/>
    <w:rsid w:val="000B27A8"/>
    <w:rsid w:val="000B4041"/>
    <w:rsid w:val="000B5D29"/>
    <w:rsid w:val="000C4C22"/>
    <w:rsid w:val="000C58C2"/>
    <w:rsid w:val="000D4C15"/>
    <w:rsid w:val="000D654A"/>
    <w:rsid w:val="000E055B"/>
    <w:rsid w:val="000E6350"/>
    <w:rsid w:val="000E7E17"/>
    <w:rsid w:val="000F0DC2"/>
    <w:rsid w:val="000F13A8"/>
    <w:rsid w:val="000F48AB"/>
    <w:rsid w:val="00101C8A"/>
    <w:rsid w:val="0010461E"/>
    <w:rsid w:val="00110496"/>
    <w:rsid w:val="00110ECF"/>
    <w:rsid w:val="001114C5"/>
    <w:rsid w:val="00112601"/>
    <w:rsid w:val="00112C9A"/>
    <w:rsid w:val="001146AF"/>
    <w:rsid w:val="00114753"/>
    <w:rsid w:val="00114923"/>
    <w:rsid w:val="00116D42"/>
    <w:rsid w:val="001177A4"/>
    <w:rsid w:val="00117C7B"/>
    <w:rsid w:val="00117F4D"/>
    <w:rsid w:val="001217A5"/>
    <w:rsid w:val="00124617"/>
    <w:rsid w:val="00125954"/>
    <w:rsid w:val="001304BC"/>
    <w:rsid w:val="00130964"/>
    <w:rsid w:val="00135158"/>
    <w:rsid w:val="001405E9"/>
    <w:rsid w:val="00140AD3"/>
    <w:rsid w:val="00142B57"/>
    <w:rsid w:val="00150D98"/>
    <w:rsid w:val="00154166"/>
    <w:rsid w:val="001642D7"/>
    <w:rsid w:val="001776D7"/>
    <w:rsid w:val="00181044"/>
    <w:rsid w:val="00181D99"/>
    <w:rsid w:val="00185230"/>
    <w:rsid w:val="00194254"/>
    <w:rsid w:val="00195A7A"/>
    <w:rsid w:val="00196186"/>
    <w:rsid w:val="001A118D"/>
    <w:rsid w:val="001A146B"/>
    <w:rsid w:val="001A34AC"/>
    <w:rsid w:val="001C6EE8"/>
    <w:rsid w:val="001D7BEE"/>
    <w:rsid w:val="001E030E"/>
    <w:rsid w:val="001E051D"/>
    <w:rsid w:val="001F7AE1"/>
    <w:rsid w:val="002043A0"/>
    <w:rsid w:val="00210789"/>
    <w:rsid w:val="002119B9"/>
    <w:rsid w:val="00211CB3"/>
    <w:rsid w:val="00231BE0"/>
    <w:rsid w:val="0023450A"/>
    <w:rsid w:val="0023450F"/>
    <w:rsid w:val="00235FCF"/>
    <w:rsid w:val="00251D20"/>
    <w:rsid w:val="00254D7A"/>
    <w:rsid w:val="00255E12"/>
    <w:rsid w:val="00257C8A"/>
    <w:rsid w:val="00263D5B"/>
    <w:rsid w:val="002663C6"/>
    <w:rsid w:val="00270AED"/>
    <w:rsid w:val="00272F1E"/>
    <w:rsid w:val="0027354A"/>
    <w:rsid w:val="00281403"/>
    <w:rsid w:val="00285FBB"/>
    <w:rsid w:val="0029364F"/>
    <w:rsid w:val="002A00EB"/>
    <w:rsid w:val="002A1DC7"/>
    <w:rsid w:val="002A274A"/>
    <w:rsid w:val="002A5A2F"/>
    <w:rsid w:val="002A6372"/>
    <w:rsid w:val="002B2B2A"/>
    <w:rsid w:val="002C5E27"/>
    <w:rsid w:val="002D0112"/>
    <w:rsid w:val="002D0E35"/>
    <w:rsid w:val="002D24EA"/>
    <w:rsid w:val="002D7738"/>
    <w:rsid w:val="002E168D"/>
    <w:rsid w:val="002F2BCF"/>
    <w:rsid w:val="002F5210"/>
    <w:rsid w:val="002F60B5"/>
    <w:rsid w:val="0030153D"/>
    <w:rsid w:val="00303B94"/>
    <w:rsid w:val="00304816"/>
    <w:rsid w:val="00307452"/>
    <w:rsid w:val="00310603"/>
    <w:rsid w:val="0031390C"/>
    <w:rsid w:val="003176BF"/>
    <w:rsid w:val="003206D8"/>
    <w:rsid w:val="003272A2"/>
    <w:rsid w:val="00341357"/>
    <w:rsid w:val="00342724"/>
    <w:rsid w:val="003438D9"/>
    <w:rsid w:val="00345E63"/>
    <w:rsid w:val="0034660C"/>
    <w:rsid w:val="00347329"/>
    <w:rsid w:val="0035448A"/>
    <w:rsid w:val="0036119F"/>
    <w:rsid w:val="00361449"/>
    <w:rsid w:val="00361548"/>
    <w:rsid w:val="00361A38"/>
    <w:rsid w:val="00362F20"/>
    <w:rsid w:val="003632D0"/>
    <w:rsid w:val="00364EED"/>
    <w:rsid w:val="00364F50"/>
    <w:rsid w:val="003737B4"/>
    <w:rsid w:val="00373903"/>
    <w:rsid w:val="00377552"/>
    <w:rsid w:val="00390445"/>
    <w:rsid w:val="003A19D0"/>
    <w:rsid w:val="003A4FA5"/>
    <w:rsid w:val="003A628E"/>
    <w:rsid w:val="003B2B92"/>
    <w:rsid w:val="003B400A"/>
    <w:rsid w:val="003B444B"/>
    <w:rsid w:val="003B6683"/>
    <w:rsid w:val="003B6FE5"/>
    <w:rsid w:val="003B7067"/>
    <w:rsid w:val="003C3103"/>
    <w:rsid w:val="003C5349"/>
    <w:rsid w:val="003D1610"/>
    <w:rsid w:val="003D36AA"/>
    <w:rsid w:val="003D6426"/>
    <w:rsid w:val="003D6DCC"/>
    <w:rsid w:val="003D7862"/>
    <w:rsid w:val="003E1A89"/>
    <w:rsid w:val="003E45B3"/>
    <w:rsid w:val="003E6E97"/>
    <w:rsid w:val="003E71BD"/>
    <w:rsid w:val="003E7509"/>
    <w:rsid w:val="003F2FD5"/>
    <w:rsid w:val="003F4882"/>
    <w:rsid w:val="003F5FAB"/>
    <w:rsid w:val="004056D4"/>
    <w:rsid w:val="004109F3"/>
    <w:rsid w:val="004164BC"/>
    <w:rsid w:val="00417A54"/>
    <w:rsid w:val="00422E6D"/>
    <w:rsid w:val="00423272"/>
    <w:rsid w:val="004232D4"/>
    <w:rsid w:val="004235C2"/>
    <w:rsid w:val="00433A63"/>
    <w:rsid w:val="004352AD"/>
    <w:rsid w:val="00447448"/>
    <w:rsid w:val="00450FCE"/>
    <w:rsid w:val="00451CE2"/>
    <w:rsid w:val="00452D59"/>
    <w:rsid w:val="00467240"/>
    <w:rsid w:val="0047745C"/>
    <w:rsid w:val="00482A75"/>
    <w:rsid w:val="004919DF"/>
    <w:rsid w:val="0049354A"/>
    <w:rsid w:val="00493DE0"/>
    <w:rsid w:val="004A195A"/>
    <w:rsid w:val="004B329A"/>
    <w:rsid w:val="004B7D9F"/>
    <w:rsid w:val="004C1317"/>
    <w:rsid w:val="004C784F"/>
    <w:rsid w:val="004D33A4"/>
    <w:rsid w:val="004E0DB0"/>
    <w:rsid w:val="004E3627"/>
    <w:rsid w:val="004E3B1D"/>
    <w:rsid w:val="004E4819"/>
    <w:rsid w:val="004F1543"/>
    <w:rsid w:val="004F5576"/>
    <w:rsid w:val="005026FD"/>
    <w:rsid w:val="005044C6"/>
    <w:rsid w:val="00510399"/>
    <w:rsid w:val="00523E05"/>
    <w:rsid w:val="00524AEE"/>
    <w:rsid w:val="00524CA3"/>
    <w:rsid w:val="005278C4"/>
    <w:rsid w:val="00527958"/>
    <w:rsid w:val="005302CA"/>
    <w:rsid w:val="00530F2E"/>
    <w:rsid w:val="00533C28"/>
    <w:rsid w:val="00536C40"/>
    <w:rsid w:val="00537900"/>
    <w:rsid w:val="00541C62"/>
    <w:rsid w:val="00542AAE"/>
    <w:rsid w:val="005463A7"/>
    <w:rsid w:val="0054751C"/>
    <w:rsid w:val="0055172E"/>
    <w:rsid w:val="005531F6"/>
    <w:rsid w:val="00557774"/>
    <w:rsid w:val="00565583"/>
    <w:rsid w:val="0056583F"/>
    <w:rsid w:val="005877DC"/>
    <w:rsid w:val="00587A71"/>
    <w:rsid w:val="005A2F79"/>
    <w:rsid w:val="005A51A9"/>
    <w:rsid w:val="005B399B"/>
    <w:rsid w:val="005B76A5"/>
    <w:rsid w:val="005B7BC2"/>
    <w:rsid w:val="005C392E"/>
    <w:rsid w:val="005C4108"/>
    <w:rsid w:val="005C507D"/>
    <w:rsid w:val="005C73AB"/>
    <w:rsid w:val="005D3201"/>
    <w:rsid w:val="005D757C"/>
    <w:rsid w:val="005E0E09"/>
    <w:rsid w:val="005E7664"/>
    <w:rsid w:val="005F1F72"/>
    <w:rsid w:val="005F5469"/>
    <w:rsid w:val="00601174"/>
    <w:rsid w:val="00601E53"/>
    <w:rsid w:val="00604931"/>
    <w:rsid w:val="00604C64"/>
    <w:rsid w:val="00607A31"/>
    <w:rsid w:val="006105FA"/>
    <w:rsid w:val="00613614"/>
    <w:rsid w:val="006174C6"/>
    <w:rsid w:val="00621B6C"/>
    <w:rsid w:val="0062427F"/>
    <w:rsid w:val="00624409"/>
    <w:rsid w:val="00630580"/>
    <w:rsid w:val="00632676"/>
    <w:rsid w:val="00642199"/>
    <w:rsid w:val="0064600A"/>
    <w:rsid w:val="00650E41"/>
    <w:rsid w:val="006562F9"/>
    <w:rsid w:val="00661E5D"/>
    <w:rsid w:val="006624A8"/>
    <w:rsid w:val="00663488"/>
    <w:rsid w:val="00666638"/>
    <w:rsid w:val="006723B0"/>
    <w:rsid w:val="0067658E"/>
    <w:rsid w:val="00677CFE"/>
    <w:rsid w:val="00682803"/>
    <w:rsid w:val="00686FB8"/>
    <w:rsid w:val="006875F1"/>
    <w:rsid w:val="00690D7E"/>
    <w:rsid w:val="0069127F"/>
    <w:rsid w:val="00693446"/>
    <w:rsid w:val="00694202"/>
    <w:rsid w:val="0069439A"/>
    <w:rsid w:val="006948BB"/>
    <w:rsid w:val="00695279"/>
    <w:rsid w:val="006A1FA7"/>
    <w:rsid w:val="006B06FE"/>
    <w:rsid w:val="006B0B8C"/>
    <w:rsid w:val="006B2553"/>
    <w:rsid w:val="006C0110"/>
    <w:rsid w:val="006C12BD"/>
    <w:rsid w:val="006C48F6"/>
    <w:rsid w:val="006C50AA"/>
    <w:rsid w:val="006C6F71"/>
    <w:rsid w:val="006D407F"/>
    <w:rsid w:val="006D43E7"/>
    <w:rsid w:val="006D4EA4"/>
    <w:rsid w:val="006E3F1D"/>
    <w:rsid w:val="007076D4"/>
    <w:rsid w:val="0071162F"/>
    <w:rsid w:val="0071377C"/>
    <w:rsid w:val="007204F2"/>
    <w:rsid w:val="007218C9"/>
    <w:rsid w:val="007247AE"/>
    <w:rsid w:val="007248AF"/>
    <w:rsid w:val="00724967"/>
    <w:rsid w:val="00730707"/>
    <w:rsid w:val="007324AB"/>
    <w:rsid w:val="007345F1"/>
    <w:rsid w:val="00742336"/>
    <w:rsid w:val="00743A7A"/>
    <w:rsid w:val="00746FD3"/>
    <w:rsid w:val="00752696"/>
    <w:rsid w:val="00752BA9"/>
    <w:rsid w:val="00753527"/>
    <w:rsid w:val="00757268"/>
    <w:rsid w:val="00764908"/>
    <w:rsid w:val="00771309"/>
    <w:rsid w:val="00777973"/>
    <w:rsid w:val="00781892"/>
    <w:rsid w:val="0078285B"/>
    <w:rsid w:val="007A1703"/>
    <w:rsid w:val="007A7B89"/>
    <w:rsid w:val="007B53E1"/>
    <w:rsid w:val="007B6F49"/>
    <w:rsid w:val="007C5075"/>
    <w:rsid w:val="007C6DA5"/>
    <w:rsid w:val="007D7983"/>
    <w:rsid w:val="007E0211"/>
    <w:rsid w:val="007E08E8"/>
    <w:rsid w:val="007E1418"/>
    <w:rsid w:val="007E7278"/>
    <w:rsid w:val="007F07E2"/>
    <w:rsid w:val="007F145A"/>
    <w:rsid w:val="007F2456"/>
    <w:rsid w:val="007F2A91"/>
    <w:rsid w:val="007F69E1"/>
    <w:rsid w:val="008116E3"/>
    <w:rsid w:val="00815EBC"/>
    <w:rsid w:val="0081711E"/>
    <w:rsid w:val="008215E0"/>
    <w:rsid w:val="008242DE"/>
    <w:rsid w:val="008361CF"/>
    <w:rsid w:val="00843288"/>
    <w:rsid w:val="0084372F"/>
    <w:rsid w:val="008469EB"/>
    <w:rsid w:val="00850310"/>
    <w:rsid w:val="008631D1"/>
    <w:rsid w:val="008707B7"/>
    <w:rsid w:val="0088101C"/>
    <w:rsid w:val="008818E7"/>
    <w:rsid w:val="00883553"/>
    <w:rsid w:val="008864A1"/>
    <w:rsid w:val="008926A4"/>
    <w:rsid w:val="0089349A"/>
    <w:rsid w:val="008A4645"/>
    <w:rsid w:val="008B1724"/>
    <w:rsid w:val="008B27EE"/>
    <w:rsid w:val="008B564D"/>
    <w:rsid w:val="008B5CDD"/>
    <w:rsid w:val="008B6AFF"/>
    <w:rsid w:val="008B6D25"/>
    <w:rsid w:val="008B76D0"/>
    <w:rsid w:val="008C2CF0"/>
    <w:rsid w:val="008C4778"/>
    <w:rsid w:val="008D000F"/>
    <w:rsid w:val="008D12C0"/>
    <w:rsid w:val="008D4FA9"/>
    <w:rsid w:val="008E314D"/>
    <w:rsid w:val="008E5E5F"/>
    <w:rsid w:val="008E7BBC"/>
    <w:rsid w:val="008F0349"/>
    <w:rsid w:val="008F2CBB"/>
    <w:rsid w:val="008F3C16"/>
    <w:rsid w:val="008F598E"/>
    <w:rsid w:val="008F74A2"/>
    <w:rsid w:val="00905C26"/>
    <w:rsid w:val="0091000B"/>
    <w:rsid w:val="00914276"/>
    <w:rsid w:val="0091441F"/>
    <w:rsid w:val="009214F1"/>
    <w:rsid w:val="00924A64"/>
    <w:rsid w:val="00924FD1"/>
    <w:rsid w:val="00927479"/>
    <w:rsid w:val="00931B98"/>
    <w:rsid w:val="0093366A"/>
    <w:rsid w:val="009341D1"/>
    <w:rsid w:val="00935EE4"/>
    <w:rsid w:val="00940D69"/>
    <w:rsid w:val="00942062"/>
    <w:rsid w:val="0094457B"/>
    <w:rsid w:val="0097043B"/>
    <w:rsid w:val="0098232D"/>
    <w:rsid w:val="009855A0"/>
    <w:rsid w:val="009877BE"/>
    <w:rsid w:val="0099068F"/>
    <w:rsid w:val="009917EE"/>
    <w:rsid w:val="00997F8F"/>
    <w:rsid w:val="009A173A"/>
    <w:rsid w:val="009A72B0"/>
    <w:rsid w:val="009D0804"/>
    <w:rsid w:val="009D0F42"/>
    <w:rsid w:val="009D538B"/>
    <w:rsid w:val="009D65C5"/>
    <w:rsid w:val="009D6847"/>
    <w:rsid w:val="009E5305"/>
    <w:rsid w:val="009E585F"/>
    <w:rsid w:val="009F1590"/>
    <w:rsid w:val="009F1DE2"/>
    <w:rsid w:val="009F5B39"/>
    <w:rsid w:val="00A00A08"/>
    <w:rsid w:val="00A00A1B"/>
    <w:rsid w:val="00A01234"/>
    <w:rsid w:val="00A07BF5"/>
    <w:rsid w:val="00A15076"/>
    <w:rsid w:val="00A15CE5"/>
    <w:rsid w:val="00A20436"/>
    <w:rsid w:val="00A219F0"/>
    <w:rsid w:val="00A22581"/>
    <w:rsid w:val="00A23480"/>
    <w:rsid w:val="00A270FA"/>
    <w:rsid w:val="00A33437"/>
    <w:rsid w:val="00A34155"/>
    <w:rsid w:val="00A34163"/>
    <w:rsid w:val="00A343D6"/>
    <w:rsid w:val="00A36A5F"/>
    <w:rsid w:val="00A3736F"/>
    <w:rsid w:val="00A41D23"/>
    <w:rsid w:val="00A54D0A"/>
    <w:rsid w:val="00A569CF"/>
    <w:rsid w:val="00A56EDD"/>
    <w:rsid w:val="00A66272"/>
    <w:rsid w:val="00A70BB0"/>
    <w:rsid w:val="00A72B0B"/>
    <w:rsid w:val="00A733BA"/>
    <w:rsid w:val="00A80268"/>
    <w:rsid w:val="00A802B2"/>
    <w:rsid w:val="00A93A76"/>
    <w:rsid w:val="00A97550"/>
    <w:rsid w:val="00AA1930"/>
    <w:rsid w:val="00AA1EE9"/>
    <w:rsid w:val="00AB2D33"/>
    <w:rsid w:val="00AB336A"/>
    <w:rsid w:val="00AB4174"/>
    <w:rsid w:val="00AB575F"/>
    <w:rsid w:val="00AB6D42"/>
    <w:rsid w:val="00AC5097"/>
    <w:rsid w:val="00AD0C1D"/>
    <w:rsid w:val="00AD3171"/>
    <w:rsid w:val="00AD71D2"/>
    <w:rsid w:val="00AE1CA2"/>
    <w:rsid w:val="00AF1E97"/>
    <w:rsid w:val="00AF4658"/>
    <w:rsid w:val="00B00642"/>
    <w:rsid w:val="00B02BCD"/>
    <w:rsid w:val="00B122E7"/>
    <w:rsid w:val="00B15E7A"/>
    <w:rsid w:val="00B1739F"/>
    <w:rsid w:val="00B1756E"/>
    <w:rsid w:val="00B223F0"/>
    <w:rsid w:val="00B259BD"/>
    <w:rsid w:val="00B338E7"/>
    <w:rsid w:val="00B366B4"/>
    <w:rsid w:val="00B4033C"/>
    <w:rsid w:val="00B433A4"/>
    <w:rsid w:val="00B471E5"/>
    <w:rsid w:val="00B52653"/>
    <w:rsid w:val="00B53C96"/>
    <w:rsid w:val="00B54610"/>
    <w:rsid w:val="00B65348"/>
    <w:rsid w:val="00B715B0"/>
    <w:rsid w:val="00B71BAD"/>
    <w:rsid w:val="00B82286"/>
    <w:rsid w:val="00B87B54"/>
    <w:rsid w:val="00B87D2B"/>
    <w:rsid w:val="00B97F49"/>
    <w:rsid w:val="00BA1091"/>
    <w:rsid w:val="00BA1464"/>
    <w:rsid w:val="00BA6577"/>
    <w:rsid w:val="00BB1F3B"/>
    <w:rsid w:val="00BB2DC7"/>
    <w:rsid w:val="00BC6525"/>
    <w:rsid w:val="00BC7BF1"/>
    <w:rsid w:val="00BD1105"/>
    <w:rsid w:val="00BD6552"/>
    <w:rsid w:val="00BD78EE"/>
    <w:rsid w:val="00BE2F44"/>
    <w:rsid w:val="00BE426B"/>
    <w:rsid w:val="00BE548D"/>
    <w:rsid w:val="00BF3A2C"/>
    <w:rsid w:val="00BF3CEA"/>
    <w:rsid w:val="00BF646B"/>
    <w:rsid w:val="00BF6E7C"/>
    <w:rsid w:val="00C0211F"/>
    <w:rsid w:val="00C10BA7"/>
    <w:rsid w:val="00C10E22"/>
    <w:rsid w:val="00C12CC1"/>
    <w:rsid w:val="00C17BA5"/>
    <w:rsid w:val="00C20A72"/>
    <w:rsid w:val="00C252B7"/>
    <w:rsid w:val="00C260C4"/>
    <w:rsid w:val="00C30827"/>
    <w:rsid w:val="00C32B20"/>
    <w:rsid w:val="00C35D17"/>
    <w:rsid w:val="00C3665A"/>
    <w:rsid w:val="00C40FBC"/>
    <w:rsid w:val="00C51BC6"/>
    <w:rsid w:val="00C525EC"/>
    <w:rsid w:val="00C6561F"/>
    <w:rsid w:val="00C70E20"/>
    <w:rsid w:val="00C716C5"/>
    <w:rsid w:val="00C75B25"/>
    <w:rsid w:val="00C77322"/>
    <w:rsid w:val="00C806A9"/>
    <w:rsid w:val="00C8179D"/>
    <w:rsid w:val="00C81F94"/>
    <w:rsid w:val="00C83A11"/>
    <w:rsid w:val="00C85DB8"/>
    <w:rsid w:val="00C85E8C"/>
    <w:rsid w:val="00C911F2"/>
    <w:rsid w:val="00C91A79"/>
    <w:rsid w:val="00C92974"/>
    <w:rsid w:val="00CA2A6E"/>
    <w:rsid w:val="00CB2CD2"/>
    <w:rsid w:val="00CB6A82"/>
    <w:rsid w:val="00CB6ED5"/>
    <w:rsid w:val="00CB7B26"/>
    <w:rsid w:val="00CC1805"/>
    <w:rsid w:val="00CC7FCD"/>
    <w:rsid w:val="00CD0ADF"/>
    <w:rsid w:val="00CD119A"/>
    <w:rsid w:val="00CF196C"/>
    <w:rsid w:val="00CF3CFE"/>
    <w:rsid w:val="00CF5F90"/>
    <w:rsid w:val="00D16453"/>
    <w:rsid w:val="00D207F5"/>
    <w:rsid w:val="00D20E2C"/>
    <w:rsid w:val="00D214A2"/>
    <w:rsid w:val="00D26248"/>
    <w:rsid w:val="00D26E29"/>
    <w:rsid w:val="00D31909"/>
    <w:rsid w:val="00D377EC"/>
    <w:rsid w:val="00D400AE"/>
    <w:rsid w:val="00D41ED8"/>
    <w:rsid w:val="00D43793"/>
    <w:rsid w:val="00D60CF1"/>
    <w:rsid w:val="00D677C3"/>
    <w:rsid w:val="00D715EE"/>
    <w:rsid w:val="00D7232A"/>
    <w:rsid w:val="00D75C87"/>
    <w:rsid w:val="00D77926"/>
    <w:rsid w:val="00D84922"/>
    <w:rsid w:val="00D86417"/>
    <w:rsid w:val="00D8712A"/>
    <w:rsid w:val="00D932D4"/>
    <w:rsid w:val="00DB1C36"/>
    <w:rsid w:val="00DB26EC"/>
    <w:rsid w:val="00DB740D"/>
    <w:rsid w:val="00DB7D2E"/>
    <w:rsid w:val="00DC07BD"/>
    <w:rsid w:val="00DC2B14"/>
    <w:rsid w:val="00DC5CD1"/>
    <w:rsid w:val="00DC7C14"/>
    <w:rsid w:val="00DD246C"/>
    <w:rsid w:val="00DD5668"/>
    <w:rsid w:val="00DD729F"/>
    <w:rsid w:val="00DE485E"/>
    <w:rsid w:val="00DE5E88"/>
    <w:rsid w:val="00DE6C39"/>
    <w:rsid w:val="00DF185F"/>
    <w:rsid w:val="00DF733B"/>
    <w:rsid w:val="00DF73C0"/>
    <w:rsid w:val="00E0103B"/>
    <w:rsid w:val="00E14BA3"/>
    <w:rsid w:val="00E150B7"/>
    <w:rsid w:val="00E17CAB"/>
    <w:rsid w:val="00E239E5"/>
    <w:rsid w:val="00E3196C"/>
    <w:rsid w:val="00E46DC2"/>
    <w:rsid w:val="00E46E81"/>
    <w:rsid w:val="00E55EB0"/>
    <w:rsid w:val="00E60CD1"/>
    <w:rsid w:val="00E63512"/>
    <w:rsid w:val="00E647D2"/>
    <w:rsid w:val="00E64984"/>
    <w:rsid w:val="00E6521D"/>
    <w:rsid w:val="00E66252"/>
    <w:rsid w:val="00E673AE"/>
    <w:rsid w:val="00E6743E"/>
    <w:rsid w:val="00E731F5"/>
    <w:rsid w:val="00E741F6"/>
    <w:rsid w:val="00E76E1A"/>
    <w:rsid w:val="00E82864"/>
    <w:rsid w:val="00E95FF1"/>
    <w:rsid w:val="00E96828"/>
    <w:rsid w:val="00E96CA4"/>
    <w:rsid w:val="00EA30C5"/>
    <w:rsid w:val="00EA47D4"/>
    <w:rsid w:val="00EA493A"/>
    <w:rsid w:val="00EA4A39"/>
    <w:rsid w:val="00EA5593"/>
    <w:rsid w:val="00EB15DC"/>
    <w:rsid w:val="00EB5275"/>
    <w:rsid w:val="00EC144D"/>
    <w:rsid w:val="00EC55DF"/>
    <w:rsid w:val="00ED257F"/>
    <w:rsid w:val="00ED7FF7"/>
    <w:rsid w:val="00EF101C"/>
    <w:rsid w:val="00EF2104"/>
    <w:rsid w:val="00EF554D"/>
    <w:rsid w:val="00F17A7B"/>
    <w:rsid w:val="00F26ABE"/>
    <w:rsid w:val="00F33F59"/>
    <w:rsid w:val="00F46D25"/>
    <w:rsid w:val="00F479A4"/>
    <w:rsid w:val="00F528BA"/>
    <w:rsid w:val="00F537ED"/>
    <w:rsid w:val="00F5419B"/>
    <w:rsid w:val="00F54424"/>
    <w:rsid w:val="00F57DA3"/>
    <w:rsid w:val="00F676F8"/>
    <w:rsid w:val="00F75750"/>
    <w:rsid w:val="00F94465"/>
    <w:rsid w:val="00F94E62"/>
    <w:rsid w:val="00F9583E"/>
    <w:rsid w:val="00FA330D"/>
    <w:rsid w:val="00FA36DF"/>
    <w:rsid w:val="00FA5E88"/>
    <w:rsid w:val="00FA6DFB"/>
    <w:rsid w:val="00FB7540"/>
    <w:rsid w:val="00FC50A2"/>
    <w:rsid w:val="00FC5818"/>
    <w:rsid w:val="00FD271C"/>
    <w:rsid w:val="00FD33FD"/>
    <w:rsid w:val="00FD4410"/>
    <w:rsid w:val="00FD4467"/>
    <w:rsid w:val="00FE4E86"/>
    <w:rsid w:val="00FF0BA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7FCAB759"/>
  <w15:chartTrackingRefBased/>
  <w15:docId w15:val="{F76DFAA0-76EF-473D-B209-CF80729A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67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1F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28BA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28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28BA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BB1F3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B1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9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57925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A0123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C3103"/>
    <w:rPr>
      <w:color w:val="808080"/>
    </w:rPr>
  </w:style>
  <w:style w:type="character" w:customStyle="1" w:styleId="Estilo1">
    <w:name w:val="Estilo1"/>
    <w:basedOn w:val="Fontepargpadro"/>
    <w:uiPriority w:val="1"/>
    <w:rsid w:val="003C3103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B53C9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632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32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32D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32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32D0"/>
    <w:rPr>
      <w:b/>
      <w:bCs/>
      <w:lang w:eastAsia="en-US"/>
    </w:rPr>
  </w:style>
  <w:style w:type="character" w:styleId="Hyperlink">
    <w:name w:val="Hyperlink"/>
    <w:uiPriority w:val="99"/>
    <w:unhideWhenUsed/>
    <w:rsid w:val="008B27E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B27EE"/>
    <w:pPr>
      <w:spacing w:before="100" w:beforeAutospacing="1" w:after="100" w:afterAutospacing="1"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D7F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9C1D-7037-4AF0-899B-57C06AE6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1027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CRCRS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Angeliana Gomes da Silva</dc:creator>
  <cp:keywords/>
  <dc:description/>
  <cp:lastModifiedBy>Angeliana Gomes da Silva</cp:lastModifiedBy>
  <cp:revision>28</cp:revision>
  <cp:lastPrinted>2019-05-20T12:54:00Z</cp:lastPrinted>
  <dcterms:created xsi:type="dcterms:W3CDTF">2019-03-20T20:45:00Z</dcterms:created>
  <dcterms:modified xsi:type="dcterms:W3CDTF">2022-06-27T12:39:00Z</dcterms:modified>
</cp:coreProperties>
</file>